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58" w:rsidRPr="00B71F58" w:rsidRDefault="00B71F58" w:rsidP="00B71F58">
      <w:pPr>
        <w:jc w:val="center"/>
        <w:rPr>
          <w:b/>
          <w:sz w:val="24"/>
          <w:szCs w:val="24"/>
        </w:rPr>
      </w:pPr>
      <w:r w:rsidRPr="00B71F58">
        <w:rPr>
          <w:b/>
          <w:sz w:val="24"/>
          <w:szCs w:val="24"/>
        </w:rPr>
        <w:t>Ohio Association of REALTORS®</w:t>
      </w:r>
    </w:p>
    <w:p w:rsidR="00B71F58" w:rsidRPr="00B71F58" w:rsidRDefault="00B71F58">
      <w:pPr>
        <w:rPr>
          <w:sz w:val="24"/>
          <w:szCs w:val="24"/>
        </w:rPr>
      </w:pPr>
    </w:p>
    <w:p w:rsidR="000C5765" w:rsidRPr="00B71F58" w:rsidRDefault="00945904">
      <w:pPr>
        <w:rPr>
          <w:sz w:val="24"/>
          <w:szCs w:val="24"/>
        </w:rPr>
      </w:pPr>
      <w:r w:rsidRPr="00B71F58">
        <w:rPr>
          <w:sz w:val="24"/>
          <w:szCs w:val="24"/>
        </w:rPr>
        <w:t>Over the past year, the leadership team of the Ohio Association of REALTORS conducted a massive outreach to its membership.</w:t>
      </w:r>
    </w:p>
    <w:p w:rsidR="00E520B1" w:rsidRPr="00B71F58" w:rsidRDefault="00945904">
      <w:pPr>
        <w:rPr>
          <w:sz w:val="24"/>
          <w:szCs w:val="24"/>
        </w:rPr>
      </w:pPr>
      <w:r w:rsidRPr="00B71F58">
        <w:rPr>
          <w:sz w:val="24"/>
          <w:szCs w:val="24"/>
        </w:rPr>
        <w:t xml:space="preserve">The effort, spearheaded by President Thomas J. Williams, </w:t>
      </w:r>
      <w:r w:rsidR="00E520B1" w:rsidRPr="00B71F58">
        <w:rPr>
          <w:sz w:val="24"/>
          <w:szCs w:val="24"/>
        </w:rPr>
        <w:t>entailed the organization’s leadership team traveling across Ohio to discuss the issues of concern to REALTORS in their home communities. It was a unique opportunity to promote the Association, listen to the diverse concerns of membership and gain new insights on improving the services offered by OAR.</w:t>
      </w:r>
    </w:p>
    <w:p w:rsidR="00945904" w:rsidRPr="00B71F58" w:rsidRDefault="00907D5E">
      <w:pPr>
        <w:rPr>
          <w:sz w:val="24"/>
          <w:szCs w:val="24"/>
        </w:rPr>
      </w:pPr>
      <w:r w:rsidRPr="00B71F58">
        <w:rPr>
          <w:sz w:val="24"/>
          <w:szCs w:val="24"/>
        </w:rPr>
        <w:t>M</w:t>
      </w:r>
      <w:r w:rsidR="00E520B1" w:rsidRPr="00B71F58">
        <w:rPr>
          <w:sz w:val="24"/>
          <w:szCs w:val="24"/>
        </w:rPr>
        <w:t xml:space="preserve">eetings were conducted throughout the year in each of OAR’s nine districts and involved Williams, President-elect Chris Hall, Treasurer Greg Hrabcak, Chief Executive Officer Bob Fletcher and the </w:t>
      </w:r>
      <w:r w:rsidR="000F3D2A" w:rsidRPr="00B71F58">
        <w:rPr>
          <w:sz w:val="24"/>
          <w:szCs w:val="24"/>
        </w:rPr>
        <w:t>area’s District Vice President.</w:t>
      </w:r>
    </w:p>
    <w:p w:rsidR="00E520B1" w:rsidRPr="00B71F58" w:rsidRDefault="000F3D2A">
      <w:pPr>
        <w:rPr>
          <w:sz w:val="24"/>
          <w:szCs w:val="24"/>
        </w:rPr>
      </w:pPr>
      <w:r w:rsidRPr="00B71F58">
        <w:rPr>
          <w:sz w:val="24"/>
          <w:szCs w:val="24"/>
        </w:rPr>
        <w:t>The response from REALTORS in each of the districts was remarkable and attracted members that typically aren’t actively involved in the Association. Equally important, leadership was able to gain a better understanding of the real-world</w:t>
      </w:r>
      <w:r w:rsidR="009A7180" w:rsidRPr="00B71F58">
        <w:rPr>
          <w:sz w:val="24"/>
          <w:szCs w:val="24"/>
        </w:rPr>
        <w:t>, varied</w:t>
      </w:r>
      <w:r w:rsidRPr="00B71F58">
        <w:rPr>
          <w:sz w:val="24"/>
          <w:szCs w:val="24"/>
        </w:rPr>
        <w:t xml:space="preserve"> concerns of the REALTOR members throughout the </w:t>
      </w:r>
      <w:r w:rsidR="009A7180" w:rsidRPr="00B71F58">
        <w:rPr>
          <w:sz w:val="24"/>
          <w:szCs w:val="24"/>
        </w:rPr>
        <w:t>state.</w:t>
      </w:r>
    </w:p>
    <w:p w:rsidR="00907D5E" w:rsidRPr="00B71F58" w:rsidRDefault="00907D5E">
      <w:pPr>
        <w:rPr>
          <w:sz w:val="24"/>
          <w:szCs w:val="24"/>
        </w:rPr>
      </w:pPr>
      <w:r w:rsidRPr="00B71F58">
        <w:rPr>
          <w:sz w:val="24"/>
          <w:szCs w:val="24"/>
        </w:rPr>
        <w:t>OAR benefitted on a number of fronts, from suggestions of new programming concepts to practical examples that were central to our messaging during our lobbying effort at the State House</w:t>
      </w:r>
      <w:r w:rsidR="00B853F2" w:rsidRPr="00B71F58">
        <w:rPr>
          <w:sz w:val="24"/>
          <w:szCs w:val="24"/>
        </w:rPr>
        <w:t>:</w:t>
      </w:r>
      <w:r w:rsidRPr="00B71F58">
        <w:rPr>
          <w:sz w:val="24"/>
          <w:szCs w:val="24"/>
        </w:rPr>
        <w:t xml:space="preserve"> </w:t>
      </w:r>
    </w:p>
    <w:p w:rsidR="00907D5E" w:rsidRPr="00B71F58" w:rsidRDefault="00907D5E" w:rsidP="00B853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1F58">
        <w:rPr>
          <w:sz w:val="24"/>
          <w:szCs w:val="24"/>
        </w:rPr>
        <w:t>Specifically, we</w:t>
      </w:r>
      <w:r w:rsidR="00B853F2" w:rsidRPr="00B71F58">
        <w:rPr>
          <w:sz w:val="24"/>
          <w:szCs w:val="24"/>
        </w:rPr>
        <w:t xml:space="preserve"> were able to engage members regarding </w:t>
      </w:r>
      <w:r w:rsidRPr="00B71F58">
        <w:rPr>
          <w:sz w:val="24"/>
          <w:szCs w:val="24"/>
        </w:rPr>
        <w:t xml:space="preserve">Gov. John Kasich’s plan to impose a sales tax on real estate services </w:t>
      </w:r>
      <w:r w:rsidR="00B853F2" w:rsidRPr="00B71F58">
        <w:rPr>
          <w:sz w:val="24"/>
          <w:szCs w:val="24"/>
        </w:rPr>
        <w:t xml:space="preserve">and how it </w:t>
      </w:r>
      <w:r w:rsidRPr="00B71F58">
        <w:rPr>
          <w:sz w:val="24"/>
          <w:szCs w:val="24"/>
        </w:rPr>
        <w:t xml:space="preserve">would impact their day-to-day business </w:t>
      </w:r>
      <w:r w:rsidR="00B853F2" w:rsidRPr="00B71F58">
        <w:rPr>
          <w:sz w:val="24"/>
          <w:szCs w:val="24"/>
        </w:rPr>
        <w:t>operation</w:t>
      </w:r>
      <w:r w:rsidRPr="00B71F58">
        <w:rPr>
          <w:sz w:val="24"/>
          <w:szCs w:val="24"/>
        </w:rPr>
        <w:t xml:space="preserve">. The discussions </w:t>
      </w:r>
      <w:r w:rsidR="00B853F2" w:rsidRPr="00B71F58">
        <w:rPr>
          <w:sz w:val="24"/>
          <w:szCs w:val="24"/>
        </w:rPr>
        <w:t>were instrumental in developing</w:t>
      </w:r>
      <w:r w:rsidRPr="00B71F58">
        <w:rPr>
          <w:sz w:val="24"/>
          <w:szCs w:val="24"/>
        </w:rPr>
        <w:t xml:space="preserve"> our </w:t>
      </w:r>
      <w:r w:rsidR="00B853F2" w:rsidRPr="00B71F58">
        <w:rPr>
          <w:sz w:val="24"/>
          <w:szCs w:val="24"/>
        </w:rPr>
        <w:t>messaging with lawmakers and played a critical role in thwarting passage.</w:t>
      </w:r>
    </w:p>
    <w:p w:rsidR="00B853F2" w:rsidRPr="00B71F58" w:rsidRDefault="00B853F2" w:rsidP="00B853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1F58">
        <w:rPr>
          <w:sz w:val="24"/>
          <w:szCs w:val="24"/>
        </w:rPr>
        <w:t>We received a number of helpful suggestions on ways to improve our Annual Convention &amp; Expo and increase participation, including implementation of a one-day pass for members.</w:t>
      </w:r>
    </w:p>
    <w:p w:rsidR="00B853F2" w:rsidRPr="00B71F58" w:rsidRDefault="00B853F2" w:rsidP="00B853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1F58">
        <w:rPr>
          <w:sz w:val="24"/>
          <w:szCs w:val="24"/>
        </w:rPr>
        <w:t>The Association was urged to explore creation of a model leadership academy to assist our Local Boards/Associations in developing future leaders.</w:t>
      </w:r>
    </w:p>
    <w:p w:rsidR="008973BB" w:rsidRPr="00B71F58" w:rsidRDefault="008973BB" w:rsidP="008973BB">
      <w:pPr>
        <w:rPr>
          <w:sz w:val="24"/>
          <w:szCs w:val="24"/>
        </w:rPr>
      </w:pPr>
    </w:p>
    <w:p w:rsidR="008973BB" w:rsidRPr="00B71F58" w:rsidRDefault="008973BB" w:rsidP="008973BB">
      <w:pPr>
        <w:rPr>
          <w:sz w:val="24"/>
          <w:szCs w:val="24"/>
        </w:rPr>
      </w:pPr>
      <w:r w:rsidRPr="00B71F58">
        <w:rPr>
          <w:sz w:val="24"/>
          <w:szCs w:val="24"/>
        </w:rPr>
        <w:t>Respectfully submitted</w:t>
      </w:r>
    </w:p>
    <w:p w:rsidR="009A7180" w:rsidRPr="00B71F58" w:rsidRDefault="008973BB">
      <w:pPr>
        <w:rPr>
          <w:sz w:val="24"/>
          <w:szCs w:val="24"/>
        </w:rPr>
      </w:pPr>
      <w:bookmarkStart w:id="0" w:name="_GoBack"/>
      <w:bookmarkEnd w:id="0"/>
      <w:r w:rsidRPr="00B71F58">
        <w:rPr>
          <w:sz w:val="24"/>
          <w:szCs w:val="24"/>
        </w:rPr>
        <w:t>Thomas J. Williams, President</w:t>
      </w:r>
    </w:p>
    <w:sectPr w:rsidR="009A7180" w:rsidRPr="00B71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6BC"/>
    <w:multiLevelType w:val="hybridMultilevel"/>
    <w:tmpl w:val="4748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04"/>
    <w:rsid w:val="000C5765"/>
    <w:rsid w:val="000F3D2A"/>
    <w:rsid w:val="008973BB"/>
    <w:rsid w:val="00907D5E"/>
    <w:rsid w:val="00945904"/>
    <w:rsid w:val="009A7180"/>
    <w:rsid w:val="00B60AED"/>
    <w:rsid w:val="00B71F58"/>
    <w:rsid w:val="00B853F2"/>
    <w:rsid w:val="00E5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Horst</dc:creator>
  <cp:lastModifiedBy>Bernice Barajas</cp:lastModifiedBy>
  <cp:revision>2</cp:revision>
  <dcterms:created xsi:type="dcterms:W3CDTF">2013-10-24T14:26:00Z</dcterms:created>
  <dcterms:modified xsi:type="dcterms:W3CDTF">2013-10-24T14:26:00Z</dcterms:modified>
</cp:coreProperties>
</file>