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FE867" w14:textId="77777777" w:rsidR="006502C3" w:rsidRPr="006502C3" w:rsidRDefault="006502C3" w:rsidP="006502C3">
      <w:pPr>
        <w:widowControl w:val="0"/>
        <w:rPr>
          <w:rFonts w:ascii="Montserrat" w:hAnsi="Montserrat"/>
          <w:b/>
          <w:iCs/>
          <w:sz w:val="72"/>
        </w:rPr>
      </w:pPr>
      <w:r w:rsidRPr="006502C3">
        <w:rPr>
          <w:rFonts w:ascii="Montserrat" w:hAnsi="Montserrat"/>
          <w:b/>
          <w:iCs/>
          <w:sz w:val="72"/>
        </w:rPr>
        <w:softHyphen/>
      </w:r>
      <w:r w:rsidRPr="006502C3">
        <w:rPr>
          <w:rFonts w:ascii="Montserrat" w:hAnsi="Montserrat"/>
          <w:b/>
          <w:iCs/>
          <w:sz w:val="72"/>
        </w:rPr>
        <w:softHyphen/>
      </w:r>
    </w:p>
    <w:p w14:paraId="6168478A" w14:textId="41A38E84" w:rsidR="006502C3" w:rsidRPr="00B42876" w:rsidRDefault="006502C3" w:rsidP="006502C3">
      <w:pPr>
        <w:pStyle w:val="Heading7"/>
        <w:jc w:val="left"/>
        <w:rPr>
          <w:rFonts w:ascii="Montserrat" w:hAnsi="Montserrat" w:cs="Arial"/>
          <w:i w:val="0"/>
          <w:iCs/>
          <w:color w:val="2F5496" w:themeColor="accent1" w:themeShade="BF"/>
        </w:rPr>
      </w:pPr>
      <w:r w:rsidRPr="00B42876">
        <w:rPr>
          <w:rFonts w:ascii="Montserrat" w:hAnsi="Montserrat" w:cs="Arial"/>
          <w:i w:val="0"/>
          <w:iCs/>
          <w:color w:val="2F5496" w:themeColor="accent1" w:themeShade="BF"/>
        </w:rPr>
        <w:t>The REALTOR</w:t>
      </w:r>
      <w:r w:rsidR="00317BC6">
        <w:rPr>
          <w:rFonts w:ascii="Montserrat" w:hAnsi="Montserrat" w:cs="Arial"/>
          <w:i w:val="0"/>
          <w:iCs/>
          <w:color w:val="2F5496" w:themeColor="accent1" w:themeShade="BF"/>
        </w:rPr>
        <w:t>S</w:t>
      </w:r>
      <w:r w:rsidRPr="00B42876">
        <w:rPr>
          <w:rFonts w:ascii="Montserrat" w:hAnsi="Montserrat" w:cs="Arial"/>
          <w:i w:val="0"/>
          <w:iCs/>
          <w:color w:val="2F5496" w:themeColor="accent1" w:themeShade="BF"/>
          <w:vertAlign w:val="superscript"/>
        </w:rPr>
        <w:sym w:font="Symbol" w:char="F0E2"/>
      </w:r>
      <w:r w:rsidR="00317BC6">
        <w:rPr>
          <w:rFonts w:ascii="Montserrat" w:hAnsi="Montserrat" w:cs="Arial"/>
          <w:i w:val="0"/>
          <w:iCs/>
          <w:color w:val="2F5496" w:themeColor="accent1" w:themeShade="BF"/>
        </w:rPr>
        <w:t>’</w:t>
      </w:r>
      <w:r w:rsidRPr="00B42876">
        <w:rPr>
          <w:rFonts w:ascii="Montserrat" w:hAnsi="Montserrat" w:cs="Arial"/>
          <w:i w:val="0"/>
          <w:iCs/>
          <w:color w:val="2F5496" w:themeColor="accent1" w:themeShade="BF"/>
        </w:rPr>
        <w:t xml:space="preserve"> </w:t>
      </w:r>
    </w:p>
    <w:p w14:paraId="5623736F" w14:textId="2E1E7481" w:rsidR="006502C3" w:rsidRPr="00B42876" w:rsidRDefault="006502C3" w:rsidP="006502C3">
      <w:pPr>
        <w:pStyle w:val="Heading7"/>
        <w:jc w:val="left"/>
        <w:rPr>
          <w:rFonts w:ascii="Montserrat" w:hAnsi="Montserrat" w:cs="Arial"/>
          <w:i w:val="0"/>
          <w:iCs/>
          <w:color w:val="2F5496" w:themeColor="accent1" w:themeShade="BF"/>
        </w:rPr>
      </w:pPr>
      <w:r w:rsidRPr="00B42876">
        <w:rPr>
          <w:rFonts w:ascii="Montserrat" w:hAnsi="Montserrat" w:cs="Arial"/>
          <w:i w:val="0"/>
          <w:iCs/>
          <w:color w:val="2F5496" w:themeColor="accent1" w:themeShade="BF"/>
        </w:rPr>
        <w:t>Code of Ethics</w:t>
      </w:r>
    </w:p>
    <w:p w14:paraId="2910561F" w14:textId="77777777" w:rsidR="006502C3" w:rsidRPr="006502C3" w:rsidRDefault="006502C3" w:rsidP="006502C3">
      <w:pPr>
        <w:widowControl w:val="0"/>
        <w:rPr>
          <w:rFonts w:ascii="Montserrat" w:hAnsi="Montserrat" w:cs="Arial"/>
          <w:b/>
          <w:iCs/>
          <w:sz w:val="28"/>
        </w:rPr>
      </w:pPr>
    </w:p>
    <w:p w14:paraId="60D5FAAD" w14:textId="77777777" w:rsidR="006502C3" w:rsidRPr="00B42876" w:rsidRDefault="006502C3" w:rsidP="006502C3">
      <w:pPr>
        <w:pStyle w:val="Heading8"/>
        <w:jc w:val="left"/>
        <w:rPr>
          <w:rFonts w:ascii="Montserrat" w:hAnsi="Montserrat" w:cs="Arial"/>
          <w:b w:val="0"/>
          <w:bCs/>
          <w:i w:val="0"/>
          <w:iCs/>
          <w:color w:val="2F5496" w:themeColor="accent1" w:themeShade="BF"/>
        </w:rPr>
      </w:pPr>
      <w:r w:rsidRPr="00B42876">
        <w:rPr>
          <w:rFonts w:ascii="Montserrat" w:hAnsi="Montserrat" w:cs="Arial"/>
          <w:b w:val="0"/>
          <w:bCs/>
          <w:i w:val="0"/>
          <w:iCs/>
          <w:color w:val="2F5496" w:themeColor="accent1" w:themeShade="BF"/>
        </w:rPr>
        <w:t xml:space="preserve">New Member </w:t>
      </w:r>
    </w:p>
    <w:p w14:paraId="72C4B335" w14:textId="788D53D5" w:rsidR="006502C3" w:rsidRPr="00B42876" w:rsidRDefault="006502C3" w:rsidP="006502C3">
      <w:pPr>
        <w:pStyle w:val="Heading8"/>
        <w:jc w:val="left"/>
        <w:rPr>
          <w:rFonts w:ascii="Montserrat" w:hAnsi="Montserrat" w:cs="Arial"/>
          <w:b w:val="0"/>
          <w:bCs/>
          <w:i w:val="0"/>
          <w:iCs/>
          <w:color w:val="2F5496" w:themeColor="accent1" w:themeShade="BF"/>
        </w:rPr>
      </w:pPr>
      <w:r w:rsidRPr="00B42876">
        <w:rPr>
          <w:rFonts w:ascii="Montserrat" w:hAnsi="Montserrat" w:cs="Arial"/>
          <w:b w:val="0"/>
          <w:bCs/>
          <w:i w:val="0"/>
          <w:iCs/>
          <w:color w:val="2F5496" w:themeColor="accent1" w:themeShade="BF"/>
        </w:rPr>
        <w:t>Orientation Program</w:t>
      </w:r>
    </w:p>
    <w:p w14:paraId="7F1BF12F" w14:textId="77777777" w:rsidR="006502C3" w:rsidRPr="006502C3" w:rsidRDefault="006502C3" w:rsidP="006502C3">
      <w:pPr>
        <w:rPr>
          <w:rFonts w:ascii="Montserrat" w:hAnsi="Montserrat" w:cs="Arial"/>
          <w:iCs/>
        </w:rPr>
      </w:pPr>
    </w:p>
    <w:p w14:paraId="6E009EDE" w14:textId="77777777" w:rsidR="006502C3" w:rsidRPr="006502C3" w:rsidRDefault="006502C3" w:rsidP="006502C3">
      <w:pPr>
        <w:rPr>
          <w:rFonts w:ascii="Montserrat" w:hAnsi="Montserrat" w:cs="Arial"/>
          <w:iCs/>
        </w:rPr>
      </w:pPr>
    </w:p>
    <w:p w14:paraId="28DBA229" w14:textId="77777777" w:rsidR="006502C3" w:rsidRPr="006502C3" w:rsidRDefault="006502C3" w:rsidP="006502C3">
      <w:pPr>
        <w:widowControl w:val="0"/>
        <w:rPr>
          <w:rFonts w:ascii="Montserrat" w:hAnsi="Montserrat"/>
          <w:b/>
          <w:iCs/>
          <w:sz w:val="28"/>
        </w:rPr>
      </w:pPr>
    </w:p>
    <w:p w14:paraId="0CE8CDF3" w14:textId="77777777" w:rsidR="006502C3" w:rsidRPr="006502C3" w:rsidRDefault="006502C3" w:rsidP="006502C3">
      <w:pPr>
        <w:widowControl w:val="0"/>
        <w:rPr>
          <w:rFonts w:ascii="Montserrat" w:hAnsi="Montserrat"/>
          <w:b/>
          <w:iCs/>
          <w:sz w:val="28"/>
        </w:rPr>
      </w:pPr>
    </w:p>
    <w:p w14:paraId="5A318897" w14:textId="77777777" w:rsidR="006502C3" w:rsidRPr="006502C3" w:rsidRDefault="006502C3" w:rsidP="006502C3">
      <w:pPr>
        <w:widowControl w:val="0"/>
        <w:rPr>
          <w:rFonts w:ascii="Montserrat" w:hAnsi="Montserrat"/>
          <w:b/>
          <w:iCs/>
          <w:sz w:val="28"/>
        </w:rPr>
      </w:pPr>
    </w:p>
    <w:p w14:paraId="3951F43A" w14:textId="77777777" w:rsidR="006502C3" w:rsidRPr="006502C3" w:rsidRDefault="006502C3" w:rsidP="006502C3">
      <w:pPr>
        <w:widowControl w:val="0"/>
        <w:rPr>
          <w:rFonts w:ascii="Montserrat" w:hAnsi="Montserrat"/>
          <w:b/>
          <w:iCs/>
          <w:sz w:val="28"/>
        </w:rPr>
      </w:pPr>
    </w:p>
    <w:p w14:paraId="18133A14" w14:textId="77777777" w:rsidR="006502C3" w:rsidRPr="006502C3" w:rsidRDefault="006502C3" w:rsidP="006502C3">
      <w:pPr>
        <w:widowControl w:val="0"/>
        <w:rPr>
          <w:rFonts w:ascii="Montserrat" w:hAnsi="Montserrat"/>
          <w:b/>
          <w:iCs/>
          <w:sz w:val="28"/>
        </w:rPr>
      </w:pPr>
    </w:p>
    <w:p w14:paraId="34A7BF0C" w14:textId="77777777" w:rsidR="006502C3" w:rsidRPr="006502C3" w:rsidRDefault="006502C3" w:rsidP="006502C3">
      <w:pPr>
        <w:widowControl w:val="0"/>
        <w:rPr>
          <w:rFonts w:ascii="Montserrat" w:hAnsi="Montserrat"/>
          <w:b/>
          <w:iCs/>
          <w:sz w:val="28"/>
        </w:rPr>
      </w:pPr>
    </w:p>
    <w:p w14:paraId="22590887" w14:textId="77777777" w:rsidR="006502C3" w:rsidRPr="006502C3" w:rsidRDefault="006502C3" w:rsidP="006502C3">
      <w:pPr>
        <w:widowControl w:val="0"/>
        <w:rPr>
          <w:rFonts w:ascii="Montserrat" w:hAnsi="Montserrat"/>
          <w:b/>
          <w:iCs/>
          <w:sz w:val="28"/>
        </w:rPr>
      </w:pPr>
    </w:p>
    <w:p w14:paraId="4CA8DC5D" w14:textId="77777777" w:rsidR="006502C3" w:rsidRPr="006502C3" w:rsidRDefault="006502C3" w:rsidP="006502C3">
      <w:pPr>
        <w:widowControl w:val="0"/>
        <w:rPr>
          <w:rFonts w:ascii="Montserrat" w:hAnsi="Montserrat"/>
          <w:b/>
          <w:iCs/>
          <w:sz w:val="28"/>
        </w:rPr>
      </w:pPr>
    </w:p>
    <w:p w14:paraId="051AB3E8" w14:textId="77777777" w:rsidR="006502C3" w:rsidRPr="006502C3" w:rsidRDefault="006502C3" w:rsidP="006502C3">
      <w:pPr>
        <w:widowControl w:val="0"/>
        <w:rPr>
          <w:rFonts w:ascii="Montserrat" w:hAnsi="Montserrat"/>
          <w:b/>
          <w:iCs/>
          <w:sz w:val="28"/>
        </w:rPr>
      </w:pPr>
    </w:p>
    <w:p w14:paraId="6C746FC5" w14:textId="77777777" w:rsidR="006502C3" w:rsidRPr="006502C3" w:rsidRDefault="006502C3" w:rsidP="006502C3">
      <w:pPr>
        <w:widowControl w:val="0"/>
        <w:rPr>
          <w:rFonts w:ascii="Montserrat" w:hAnsi="Montserrat"/>
          <w:b/>
          <w:iCs/>
          <w:sz w:val="28"/>
        </w:rPr>
      </w:pPr>
    </w:p>
    <w:p w14:paraId="49F0C403" w14:textId="77777777" w:rsidR="006502C3" w:rsidRPr="006502C3" w:rsidRDefault="006502C3" w:rsidP="006502C3">
      <w:pPr>
        <w:widowControl w:val="0"/>
        <w:rPr>
          <w:rFonts w:ascii="Montserrat" w:hAnsi="Montserrat"/>
          <w:b/>
          <w:iCs/>
          <w:sz w:val="28"/>
        </w:rPr>
      </w:pPr>
    </w:p>
    <w:p w14:paraId="349C9336" w14:textId="77777777" w:rsidR="006502C3" w:rsidRPr="006502C3" w:rsidRDefault="006502C3" w:rsidP="006502C3">
      <w:pPr>
        <w:widowControl w:val="0"/>
        <w:rPr>
          <w:rFonts w:ascii="Montserrat" w:hAnsi="Montserrat"/>
          <w:b/>
          <w:iCs/>
          <w:sz w:val="28"/>
        </w:rPr>
      </w:pPr>
    </w:p>
    <w:p w14:paraId="75C85C93" w14:textId="77777777" w:rsidR="006502C3" w:rsidRPr="006502C3" w:rsidRDefault="006502C3" w:rsidP="006502C3">
      <w:pPr>
        <w:widowControl w:val="0"/>
        <w:rPr>
          <w:rFonts w:ascii="Montserrat" w:hAnsi="Montserrat"/>
          <w:b/>
          <w:iCs/>
          <w:sz w:val="28"/>
        </w:rPr>
      </w:pPr>
    </w:p>
    <w:p w14:paraId="22946B11" w14:textId="77777777" w:rsidR="006502C3" w:rsidRPr="006502C3" w:rsidRDefault="006502C3" w:rsidP="006502C3">
      <w:pPr>
        <w:widowControl w:val="0"/>
        <w:rPr>
          <w:rFonts w:ascii="Montserrat" w:hAnsi="Montserrat"/>
          <w:b/>
          <w:iCs/>
          <w:sz w:val="28"/>
        </w:rPr>
      </w:pPr>
    </w:p>
    <w:p w14:paraId="32DC21CD" w14:textId="77777777" w:rsidR="006502C3" w:rsidRPr="006502C3" w:rsidRDefault="006502C3" w:rsidP="006502C3">
      <w:pPr>
        <w:widowControl w:val="0"/>
        <w:rPr>
          <w:rFonts w:ascii="Montserrat" w:hAnsi="Montserrat"/>
          <w:b/>
          <w:iCs/>
          <w:sz w:val="28"/>
        </w:rPr>
      </w:pPr>
    </w:p>
    <w:p w14:paraId="420978E9" w14:textId="460E31BE" w:rsidR="006502C3" w:rsidRPr="006502C3" w:rsidRDefault="006502C3" w:rsidP="006502C3">
      <w:pPr>
        <w:widowControl w:val="0"/>
        <w:rPr>
          <w:rFonts w:ascii="Montserrat" w:hAnsi="Montserrat"/>
          <w:b/>
          <w:iCs/>
          <w:sz w:val="28"/>
        </w:rPr>
      </w:pPr>
    </w:p>
    <w:p w14:paraId="29970FD4" w14:textId="23470EA3" w:rsidR="006502C3" w:rsidRPr="006502C3" w:rsidRDefault="006502C3" w:rsidP="006502C3">
      <w:pPr>
        <w:widowControl w:val="0"/>
        <w:rPr>
          <w:rFonts w:ascii="Montserrat" w:hAnsi="Montserrat"/>
          <w:b/>
          <w:iCs/>
          <w:sz w:val="28"/>
        </w:rPr>
      </w:pPr>
    </w:p>
    <w:p w14:paraId="780935CA" w14:textId="14617787" w:rsidR="006502C3" w:rsidRPr="006502C3" w:rsidRDefault="006502C3" w:rsidP="006502C3">
      <w:pPr>
        <w:widowControl w:val="0"/>
        <w:rPr>
          <w:rFonts w:ascii="Montserrat" w:hAnsi="Montserrat"/>
          <w:b/>
          <w:iCs/>
          <w:sz w:val="28"/>
        </w:rPr>
      </w:pPr>
    </w:p>
    <w:p w14:paraId="02B04A41" w14:textId="3F62B288" w:rsidR="006502C3" w:rsidRPr="006502C3" w:rsidRDefault="006502C3" w:rsidP="006502C3">
      <w:pPr>
        <w:widowControl w:val="0"/>
        <w:rPr>
          <w:rFonts w:ascii="Montserrat" w:hAnsi="Montserrat"/>
          <w:b/>
          <w:iCs/>
          <w:sz w:val="28"/>
        </w:rPr>
      </w:pPr>
    </w:p>
    <w:p w14:paraId="00704868" w14:textId="77777777" w:rsidR="006502C3" w:rsidRPr="006502C3" w:rsidRDefault="006502C3" w:rsidP="006502C3">
      <w:pPr>
        <w:widowControl w:val="0"/>
        <w:rPr>
          <w:rFonts w:ascii="Montserrat" w:hAnsi="Montserrat" w:cs="Arial"/>
          <w:b/>
          <w:iCs/>
          <w:sz w:val="28"/>
        </w:rPr>
      </w:pPr>
    </w:p>
    <w:p w14:paraId="31BE49FD" w14:textId="149C5BFB" w:rsidR="00104E22" w:rsidRDefault="006502C3" w:rsidP="00AA13FA">
      <w:pPr>
        <w:widowControl w:val="0"/>
        <w:jc w:val="center"/>
        <w:rPr>
          <w:rFonts w:ascii="Montserrat" w:hAnsi="Montserrat" w:cs="Arial"/>
          <w:b/>
          <w:bCs/>
          <w:i/>
          <w:iCs/>
          <w:color w:val="2F5496" w:themeColor="accent1" w:themeShade="BF"/>
          <w:szCs w:val="28"/>
        </w:rPr>
      </w:pPr>
      <w:r w:rsidRPr="006502C3">
        <w:rPr>
          <w:rFonts w:ascii="Montserrat" w:hAnsi="Montserrat" w:cs="Arial"/>
          <w:b/>
          <w:iCs/>
          <w:sz w:val="22"/>
        </w:rPr>
        <w:br w:type="page"/>
      </w:r>
    </w:p>
    <w:p w14:paraId="03D83665" w14:textId="6C293976" w:rsidR="006502C3" w:rsidRDefault="006502C3" w:rsidP="006502C3">
      <w:pPr>
        <w:widowControl w:val="0"/>
        <w:rPr>
          <w:rFonts w:ascii="Montserrat" w:hAnsi="Montserrat" w:cs="Arial"/>
          <w:iCs/>
          <w:sz w:val="22"/>
          <w:szCs w:val="22"/>
        </w:rPr>
      </w:pPr>
    </w:p>
    <w:p w14:paraId="048E59CF" w14:textId="77777777" w:rsidR="00104E22" w:rsidRPr="006502C3" w:rsidRDefault="00104E22" w:rsidP="006502C3">
      <w:pPr>
        <w:widowControl w:val="0"/>
        <w:rPr>
          <w:rFonts w:ascii="Montserrat" w:hAnsi="Montserrat" w:cs="Arial"/>
          <w:iCs/>
          <w:sz w:val="22"/>
          <w:szCs w:val="22"/>
        </w:rPr>
      </w:pPr>
    </w:p>
    <w:p w14:paraId="18AB6662" w14:textId="77777777" w:rsidR="006502C3" w:rsidRPr="006502C3" w:rsidRDefault="006502C3" w:rsidP="006502C3">
      <w:pPr>
        <w:widowControl w:val="0"/>
        <w:rPr>
          <w:rFonts w:ascii="Montserrat" w:hAnsi="Montserrat" w:cs="Arial"/>
          <w:iCs/>
          <w:sz w:val="22"/>
          <w:szCs w:val="22"/>
        </w:rPr>
      </w:pPr>
    </w:p>
    <w:p w14:paraId="02837F18" w14:textId="77777777" w:rsidR="006502C3" w:rsidRPr="006502C3" w:rsidRDefault="006502C3" w:rsidP="006502C3">
      <w:pPr>
        <w:pStyle w:val="Heading5"/>
        <w:rPr>
          <w:rFonts w:ascii="Montserrat" w:hAnsi="Montserrat" w:cs="Arial"/>
          <w:i w:val="0"/>
          <w:color w:val="2F5496" w:themeColor="accent1" w:themeShade="BF"/>
          <w:sz w:val="22"/>
          <w:szCs w:val="22"/>
          <w:u w:val="none"/>
        </w:rPr>
      </w:pPr>
      <w:r w:rsidRPr="006502C3">
        <w:rPr>
          <w:rFonts w:ascii="Montserrat" w:hAnsi="Montserrat" w:cs="Arial"/>
          <w:i w:val="0"/>
          <w:color w:val="2F5496" w:themeColor="accent1" w:themeShade="BF"/>
          <w:sz w:val="22"/>
          <w:szCs w:val="22"/>
          <w:u w:val="none"/>
        </w:rPr>
        <w:t>Icebreaker Exercise</w:t>
      </w:r>
    </w:p>
    <w:p w14:paraId="09AF65C2" w14:textId="77777777" w:rsidR="006502C3" w:rsidRPr="006502C3" w:rsidRDefault="006502C3" w:rsidP="006502C3">
      <w:pPr>
        <w:rPr>
          <w:rFonts w:ascii="Montserrat" w:hAnsi="Montserrat" w:cs="Arial"/>
          <w:iCs/>
          <w:sz w:val="22"/>
          <w:szCs w:val="22"/>
        </w:rPr>
      </w:pPr>
    </w:p>
    <w:p w14:paraId="28DF7323" w14:textId="77777777" w:rsidR="006502C3" w:rsidRPr="00B10C04" w:rsidRDefault="006502C3" w:rsidP="006502C3">
      <w:pPr>
        <w:ind w:left="720"/>
        <w:rPr>
          <w:rFonts w:ascii="Montserrat" w:hAnsi="Montserrat" w:cs="Arial"/>
          <w:iCs/>
          <w:sz w:val="20"/>
          <w:szCs w:val="20"/>
        </w:rPr>
      </w:pPr>
      <w:r w:rsidRPr="00B10C04">
        <w:rPr>
          <w:rFonts w:ascii="Montserrat" w:hAnsi="Montserrat" w:cs="Arial"/>
          <w:iCs/>
          <w:sz w:val="20"/>
          <w:szCs w:val="20"/>
        </w:rPr>
        <w:t>The instructor will tell you how to form groups.  In your group, you should:</w:t>
      </w:r>
    </w:p>
    <w:p w14:paraId="1F50BDE7" w14:textId="77777777" w:rsidR="006502C3" w:rsidRPr="00B10C04" w:rsidRDefault="006502C3" w:rsidP="006502C3">
      <w:pPr>
        <w:rPr>
          <w:rFonts w:ascii="Montserrat" w:hAnsi="Montserrat" w:cs="Arial"/>
          <w:iCs/>
          <w:sz w:val="20"/>
          <w:szCs w:val="20"/>
        </w:rPr>
      </w:pPr>
    </w:p>
    <w:p w14:paraId="77921A59" w14:textId="77777777" w:rsidR="006502C3" w:rsidRPr="00B10C04" w:rsidRDefault="006502C3" w:rsidP="006D6E15">
      <w:pPr>
        <w:numPr>
          <w:ilvl w:val="0"/>
          <w:numId w:val="2"/>
        </w:numPr>
        <w:overflowPunct w:val="0"/>
        <w:autoSpaceDE w:val="0"/>
        <w:autoSpaceDN w:val="0"/>
        <w:adjustRightInd w:val="0"/>
        <w:textAlignment w:val="baseline"/>
        <w:rPr>
          <w:rFonts w:ascii="Montserrat" w:hAnsi="Montserrat" w:cs="Arial"/>
          <w:iCs/>
          <w:sz w:val="20"/>
          <w:szCs w:val="20"/>
        </w:rPr>
      </w:pPr>
      <w:r w:rsidRPr="00B10C04">
        <w:rPr>
          <w:rFonts w:ascii="Montserrat" w:hAnsi="Montserrat" w:cs="Arial"/>
          <w:iCs/>
          <w:sz w:val="20"/>
          <w:szCs w:val="20"/>
        </w:rPr>
        <w:t>Introduce yourselves if you do not already know each other.</w:t>
      </w:r>
    </w:p>
    <w:p w14:paraId="3B09BF35" w14:textId="77777777" w:rsidR="006502C3" w:rsidRPr="00B10C04" w:rsidRDefault="006502C3" w:rsidP="006502C3">
      <w:pPr>
        <w:ind w:left="720"/>
        <w:rPr>
          <w:rFonts w:ascii="Montserrat" w:hAnsi="Montserrat" w:cs="Arial"/>
          <w:iCs/>
          <w:sz w:val="20"/>
          <w:szCs w:val="20"/>
        </w:rPr>
      </w:pPr>
    </w:p>
    <w:p w14:paraId="7FF921A7" w14:textId="77777777" w:rsidR="006502C3" w:rsidRPr="00B10C04" w:rsidRDefault="006502C3" w:rsidP="006D6E15">
      <w:pPr>
        <w:numPr>
          <w:ilvl w:val="0"/>
          <w:numId w:val="2"/>
        </w:numPr>
        <w:overflowPunct w:val="0"/>
        <w:autoSpaceDE w:val="0"/>
        <w:autoSpaceDN w:val="0"/>
        <w:adjustRightInd w:val="0"/>
        <w:textAlignment w:val="baseline"/>
        <w:rPr>
          <w:rFonts w:ascii="Montserrat" w:hAnsi="Montserrat" w:cs="Arial"/>
          <w:iCs/>
          <w:sz w:val="20"/>
          <w:szCs w:val="20"/>
        </w:rPr>
      </w:pPr>
      <w:r w:rsidRPr="00B10C04">
        <w:rPr>
          <w:rFonts w:ascii="Montserrat" w:hAnsi="Montserrat" w:cs="Arial"/>
          <w:iCs/>
          <w:sz w:val="20"/>
          <w:szCs w:val="20"/>
        </w:rPr>
        <w:t>Select a spokesperson.</w:t>
      </w:r>
    </w:p>
    <w:p w14:paraId="138CF5DD" w14:textId="77777777" w:rsidR="006502C3" w:rsidRPr="00B10C04" w:rsidRDefault="006502C3" w:rsidP="006502C3">
      <w:pPr>
        <w:rPr>
          <w:rFonts w:ascii="Montserrat" w:hAnsi="Montserrat" w:cs="Arial"/>
          <w:iCs/>
          <w:sz w:val="20"/>
          <w:szCs w:val="20"/>
        </w:rPr>
      </w:pPr>
    </w:p>
    <w:p w14:paraId="3A49E0C5" w14:textId="3F40C15B" w:rsidR="00B10C04" w:rsidRDefault="006502C3" w:rsidP="006D6E15">
      <w:pPr>
        <w:pStyle w:val="3AutoList1"/>
        <w:numPr>
          <w:ilvl w:val="0"/>
          <w:numId w:val="2"/>
        </w:numPr>
        <w:tabs>
          <w:tab w:val="clear" w:pos="2160"/>
        </w:tabs>
        <w:spacing w:line="276" w:lineRule="auto"/>
        <w:jc w:val="left"/>
        <w:rPr>
          <w:rFonts w:ascii="Montserrat" w:hAnsi="Montserrat" w:cs="Arial"/>
          <w:iCs/>
          <w:sz w:val="20"/>
        </w:rPr>
      </w:pPr>
      <w:r w:rsidRPr="00B10C04">
        <w:rPr>
          <w:rFonts w:ascii="Montserrat" w:hAnsi="Montserrat" w:cs="Arial"/>
          <w:iCs/>
          <w:sz w:val="20"/>
        </w:rPr>
        <w:t xml:space="preserve">Answer this question:  What are “ethics?”  Consider the question in all facets of life </w:t>
      </w:r>
    </w:p>
    <w:p w14:paraId="5E894A32" w14:textId="2D0796C8" w:rsidR="00B10C04" w:rsidRDefault="00B10C04" w:rsidP="00B10C04">
      <w:pPr>
        <w:pStyle w:val="3AutoList1"/>
        <w:tabs>
          <w:tab w:val="clear" w:pos="2160"/>
        </w:tabs>
        <w:spacing w:line="276" w:lineRule="auto"/>
        <w:ind w:left="720" w:firstLine="0"/>
        <w:jc w:val="left"/>
        <w:rPr>
          <w:rFonts w:ascii="Montserrat" w:hAnsi="Montserrat" w:cs="Arial"/>
          <w:iCs/>
          <w:sz w:val="20"/>
        </w:rPr>
      </w:pPr>
      <w:r>
        <w:rPr>
          <w:rFonts w:ascii="Montserrat" w:hAnsi="Montserrat" w:cs="Arial"/>
          <w:iCs/>
          <w:sz w:val="20"/>
        </w:rPr>
        <w:tab/>
      </w:r>
      <w:r w:rsidR="006502C3" w:rsidRPr="00B10C04">
        <w:rPr>
          <w:rFonts w:ascii="Montserrat" w:hAnsi="Montserrat" w:cs="Arial"/>
          <w:iCs/>
          <w:sz w:val="20"/>
        </w:rPr>
        <w:t>and business, not just the real estate business.</w:t>
      </w:r>
      <w:r w:rsidR="00D74139">
        <w:rPr>
          <w:rFonts w:ascii="Montserrat" w:hAnsi="Montserrat" w:cs="Arial"/>
          <w:iCs/>
          <w:sz w:val="20"/>
        </w:rPr>
        <w:t xml:space="preserve"> </w:t>
      </w:r>
      <w:r w:rsidR="006502C3" w:rsidRPr="00B10C04">
        <w:rPr>
          <w:rFonts w:ascii="Montserrat" w:hAnsi="Montserrat" w:cs="Arial"/>
          <w:iCs/>
          <w:sz w:val="20"/>
        </w:rPr>
        <w:t xml:space="preserve">Use the space below to record your </w:t>
      </w:r>
    </w:p>
    <w:p w14:paraId="21C0CBDF" w14:textId="53F053DA" w:rsidR="006502C3" w:rsidRPr="00B10C04" w:rsidRDefault="00B10C04" w:rsidP="00B10C04">
      <w:pPr>
        <w:pStyle w:val="3AutoList1"/>
        <w:tabs>
          <w:tab w:val="clear" w:pos="2160"/>
        </w:tabs>
        <w:spacing w:line="276" w:lineRule="auto"/>
        <w:ind w:left="720" w:firstLine="0"/>
        <w:jc w:val="left"/>
        <w:rPr>
          <w:rFonts w:ascii="Montserrat" w:hAnsi="Montserrat" w:cs="Arial"/>
          <w:iCs/>
          <w:sz w:val="20"/>
        </w:rPr>
      </w:pPr>
      <w:r>
        <w:rPr>
          <w:rFonts w:ascii="Montserrat" w:hAnsi="Montserrat" w:cs="Arial"/>
          <w:iCs/>
          <w:sz w:val="20"/>
        </w:rPr>
        <w:tab/>
      </w:r>
      <w:r w:rsidR="006502C3" w:rsidRPr="00B10C04">
        <w:rPr>
          <w:rFonts w:ascii="Montserrat" w:hAnsi="Montserrat" w:cs="Arial"/>
          <w:iCs/>
          <w:sz w:val="20"/>
        </w:rPr>
        <w:t>notes and observations.</w:t>
      </w:r>
    </w:p>
    <w:p w14:paraId="7C59E068" w14:textId="77777777" w:rsidR="006502C3" w:rsidRPr="00B10C04" w:rsidRDefault="006502C3" w:rsidP="006502C3">
      <w:pPr>
        <w:rPr>
          <w:rFonts w:ascii="Montserrat" w:hAnsi="Montserrat" w:cs="Arial"/>
          <w:iCs/>
          <w:sz w:val="20"/>
          <w:szCs w:val="20"/>
        </w:rPr>
      </w:pPr>
    </w:p>
    <w:p w14:paraId="1F02F10A" w14:textId="77777777" w:rsidR="006502C3" w:rsidRPr="00B10C04" w:rsidRDefault="006502C3" w:rsidP="006502C3">
      <w:pPr>
        <w:rPr>
          <w:rFonts w:ascii="Montserrat" w:hAnsi="Montserrat" w:cs="Arial"/>
          <w:iCs/>
          <w:sz w:val="20"/>
          <w:szCs w:val="20"/>
        </w:rPr>
      </w:pPr>
    </w:p>
    <w:p w14:paraId="4EE5DED4" w14:textId="77777777" w:rsidR="006502C3" w:rsidRPr="00B10C04" w:rsidRDefault="006502C3" w:rsidP="006502C3">
      <w:pPr>
        <w:pStyle w:val="Heading4"/>
        <w:rPr>
          <w:rFonts w:ascii="Montserrat" w:hAnsi="Montserrat" w:cs="Arial"/>
          <w:i w:val="0"/>
          <w:sz w:val="20"/>
          <w:u w:val="none"/>
        </w:rPr>
      </w:pPr>
    </w:p>
    <w:p w14:paraId="63A24ED1" w14:textId="77777777" w:rsidR="006502C3" w:rsidRPr="00B10C04" w:rsidRDefault="006502C3" w:rsidP="006502C3">
      <w:pPr>
        <w:pStyle w:val="Heading4"/>
        <w:rPr>
          <w:rFonts w:ascii="Montserrat" w:hAnsi="Montserrat" w:cs="Arial"/>
          <w:i w:val="0"/>
          <w:sz w:val="20"/>
          <w:u w:val="none"/>
        </w:rPr>
      </w:pPr>
    </w:p>
    <w:p w14:paraId="64B6A607" w14:textId="77777777" w:rsidR="006502C3" w:rsidRPr="00B10C04" w:rsidRDefault="006502C3" w:rsidP="006502C3">
      <w:pPr>
        <w:pStyle w:val="Heading4"/>
        <w:rPr>
          <w:rFonts w:ascii="Montserrat" w:hAnsi="Montserrat" w:cs="Arial"/>
          <w:i w:val="0"/>
          <w:color w:val="2F5496" w:themeColor="accent1" w:themeShade="BF"/>
          <w:sz w:val="20"/>
          <w:u w:val="none"/>
        </w:rPr>
      </w:pPr>
      <w:r w:rsidRPr="00B10C04">
        <w:rPr>
          <w:rFonts w:ascii="Montserrat" w:hAnsi="Montserrat" w:cs="Arial"/>
          <w:i w:val="0"/>
          <w:color w:val="2F5496" w:themeColor="accent1" w:themeShade="BF"/>
          <w:sz w:val="20"/>
          <w:u w:val="none"/>
        </w:rPr>
        <w:t>What are “ethics?”</w:t>
      </w:r>
    </w:p>
    <w:p w14:paraId="4E0C4F48" w14:textId="77777777" w:rsidR="006502C3" w:rsidRPr="00B10C04" w:rsidRDefault="006502C3" w:rsidP="006502C3">
      <w:pPr>
        <w:pStyle w:val="Heading4"/>
        <w:rPr>
          <w:rFonts w:ascii="Montserrat" w:hAnsi="Montserrat" w:cs="Arial"/>
          <w:b w:val="0"/>
          <w:bCs w:val="0"/>
          <w:i w:val="0"/>
          <w:sz w:val="20"/>
          <w:u w:val="none"/>
        </w:rPr>
      </w:pPr>
    </w:p>
    <w:p w14:paraId="494A56D8" w14:textId="77777777" w:rsidR="006502C3" w:rsidRPr="00B10C04" w:rsidRDefault="006502C3" w:rsidP="006502C3">
      <w:pPr>
        <w:rPr>
          <w:rFonts w:ascii="Montserrat" w:hAnsi="Montserrat" w:cs="Arial"/>
          <w:iCs/>
          <w:sz w:val="20"/>
          <w:szCs w:val="20"/>
        </w:rPr>
      </w:pPr>
    </w:p>
    <w:p w14:paraId="43F28691" w14:textId="77777777" w:rsidR="006502C3" w:rsidRPr="00B10C04" w:rsidRDefault="006502C3" w:rsidP="006502C3">
      <w:pPr>
        <w:pStyle w:val="Heading4"/>
        <w:rPr>
          <w:rFonts w:ascii="Montserrat" w:hAnsi="Montserrat" w:cs="Arial"/>
          <w:b w:val="0"/>
          <w:bCs w:val="0"/>
          <w:i w:val="0"/>
          <w:sz w:val="20"/>
          <w:u w:val="none"/>
        </w:rPr>
      </w:pPr>
      <w:r w:rsidRPr="00B10C04">
        <w:rPr>
          <w:rFonts w:ascii="Montserrat" w:hAnsi="Montserrat" w:cs="Arial"/>
          <w:b w:val="0"/>
          <w:bCs w:val="0"/>
          <w:i w:val="0"/>
          <w:sz w:val="20"/>
          <w:u w:val="none"/>
        </w:rPr>
        <w:t>1.</w:t>
      </w:r>
    </w:p>
    <w:p w14:paraId="4A214A4F" w14:textId="77777777" w:rsidR="006502C3" w:rsidRPr="00B10C04" w:rsidRDefault="006502C3" w:rsidP="006502C3">
      <w:pPr>
        <w:pStyle w:val="Heading4"/>
        <w:rPr>
          <w:rFonts w:ascii="Montserrat" w:hAnsi="Montserrat" w:cs="Arial"/>
          <w:b w:val="0"/>
          <w:bCs w:val="0"/>
          <w:i w:val="0"/>
          <w:sz w:val="20"/>
          <w:u w:val="none"/>
        </w:rPr>
      </w:pPr>
    </w:p>
    <w:p w14:paraId="7A2C862C" w14:textId="714807CE" w:rsidR="006502C3" w:rsidRPr="00B10C04" w:rsidRDefault="006502C3" w:rsidP="006502C3">
      <w:pPr>
        <w:rPr>
          <w:rFonts w:ascii="Montserrat" w:hAnsi="Montserrat" w:cs="Arial"/>
          <w:iCs/>
          <w:sz w:val="20"/>
          <w:szCs w:val="20"/>
        </w:rPr>
      </w:pPr>
    </w:p>
    <w:p w14:paraId="73605FEC" w14:textId="77777777" w:rsidR="00AA13FA" w:rsidRPr="00B10C04" w:rsidRDefault="00AA13FA" w:rsidP="006502C3">
      <w:pPr>
        <w:rPr>
          <w:rFonts w:ascii="Montserrat" w:hAnsi="Montserrat" w:cs="Arial"/>
          <w:iCs/>
          <w:sz w:val="20"/>
          <w:szCs w:val="20"/>
        </w:rPr>
      </w:pPr>
    </w:p>
    <w:p w14:paraId="19243F25" w14:textId="77777777" w:rsidR="006502C3" w:rsidRPr="00B10C04" w:rsidRDefault="006502C3" w:rsidP="006502C3">
      <w:pPr>
        <w:pStyle w:val="Heading4"/>
        <w:rPr>
          <w:rFonts w:ascii="Montserrat" w:hAnsi="Montserrat" w:cs="Arial"/>
          <w:b w:val="0"/>
          <w:bCs w:val="0"/>
          <w:i w:val="0"/>
          <w:sz w:val="20"/>
          <w:u w:val="none"/>
        </w:rPr>
      </w:pPr>
    </w:p>
    <w:p w14:paraId="1E973D58" w14:textId="77777777" w:rsidR="006502C3" w:rsidRPr="00B10C04" w:rsidRDefault="006502C3" w:rsidP="006502C3">
      <w:pPr>
        <w:pStyle w:val="Heading4"/>
        <w:rPr>
          <w:rFonts w:ascii="Montserrat" w:hAnsi="Montserrat" w:cs="Arial"/>
          <w:b w:val="0"/>
          <w:bCs w:val="0"/>
          <w:i w:val="0"/>
          <w:sz w:val="20"/>
          <w:u w:val="none"/>
        </w:rPr>
      </w:pPr>
      <w:r w:rsidRPr="00B10C04">
        <w:rPr>
          <w:rFonts w:ascii="Montserrat" w:hAnsi="Montserrat" w:cs="Arial"/>
          <w:b w:val="0"/>
          <w:bCs w:val="0"/>
          <w:i w:val="0"/>
          <w:sz w:val="20"/>
          <w:u w:val="none"/>
        </w:rPr>
        <w:t>2.</w:t>
      </w:r>
    </w:p>
    <w:p w14:paraId="2B1916B6" w14:textId="77777777" w:rsidR="006502C3" w:rsidRPr="00B10C04" w:rsidRDefault="006502C3" w:rsidP="006502C3">
      <w:pPr>
        <w:pStyle w:val="Heading4"/>
        <w:rPr>
          <w:rFonts w:ascii="Montserrat" w:hAnsi="Montserrat" w:cs="Arial"/>
          <w:b w:val="0"/>
          <w:bCs w:val="0"/>
          <w:i w:val="0"/>
          <w:sz w:val="20"/>
          <w:u w:val="none"/>
        </w:rPr>
      </w:pPr>
    </w:p>
    <w:p w14:paraId="7C89115D" w14:textId="534CC4C3" w:rsidR="006502C3" w:rsidRPr="00B10C04" w:rsidRDefault="006502C3" w:rsidP="006502C3">
      <w:pPr>
        <w:rPr>
          <w:rFonts w:ascii="Montserrat" w:hAnsi="Montserrat" w:cs="Arial"/>
          <w:iCs/>
          <w:sz w:val="20"/>
          <w:szCs w:val="20"/>
        </w:rPr>
      </w:pPr>
    </w:p>
    <w:p w14:paraId="43255990" w14:textId="77777777" w:rsidR="00AA13FA" w:rsidRPr="00B10C04" w:rsidRDefault="00AA13FA" w:rsidP="006502C3">
      <w:pPr>
        <w:rPr>
          <w:rFonts w:ascii="Montserrat" w:hAnsi="Montserrat" w:cs="Arial"/>
          <w:iCs/>
          <w:sz w:val="20"/>
          <w:szCs w:val="20"/>
        </w:rPr>
      </w:pPr>
    </w:p>
    <w:p w14:paraId="316C2767" w14:textId="77777777" w:rsidR="006502C3" w:rsidRPr="00B10C04" w:rsidRDefault="006502C3" w:rsidP="006502C3">
      <w:pPr>
        <w:pStyle w:val="Heading4"/>
        <w:rPr>
          <w:rFonts w:ascii="Montserrat" w:hAnsi="Montserrat" w:cs="Arial"/>
          <w:b w:val="0"/>
          <w:bCs w:val="0"/>
          <w:i w:val="0"/>
          <w:sz w:val="20"/>
          <w:u w:val="none"/>
        </w:rPr>
      </w:pPr>
    </w:p>
    <w:p w14:paraId="1D3075C2" w14:textId="77777777" w:rsidR="006502C3" w:rsidRPr="00B10C04" w:rsidRDefault="006502C3" w:rsidP="006502C3">
      <w:pPr>
        <w:pStyle w:val="Heading4"/>
        <w:rPr>
          <w:rFonts w:ascii="Montserrat" w:hAnsi="Montserrat" w:cs="Arial"/>
          <w:b w:val="0"/>
          <w:bCs w:val="0"/>
          <w:i w:val="0"/>
          <w:sz w:val="20"/>
          <w:u w:val="none"/>
        </w:rPr>
      </w:pPr>
      <w:r w:rsidRPr="00B10C04">
        <w:rPr>
          <w:rFonts w:ascii="Montserrat" w:hAnsi="Montserrat" w:cs="Arial"/>
          <w:b w:val="0"/>
          <w:bCs w:val="0"/>
          <w:i w:val="0"/>
          <w:sz w:val="20"/>
          <w:u w:val="none"/>
        </w:rPr>
        <w:t>3.</w:t>
      </w:r>
    </w:p>
    <w:p w14:paraId="6722570F" w14:textId="77777777" w:rsidR="006502C3" w:rsidRPr="00B10C04" w:rsidRDefault="006502C3" w:rsidP="006502C3">
      <w:pPr>
        <w:pStyle w:val="Heading4"/>
        <w:rPr>
          <w:rFonts w:ascii="Montserrat" w:hAnsi="Montserrat" w:cs="Arial"/>
          <w:b w:val="0"/>
          <w:bCs w:val="0"/>
          <w:i w:val="0"/>
          <w:sz w:val="20"/>
          <w:u w:val="none"/>
        </w:rPr>
      </w:pPr>
    </w:p>
    <w:p w14:paraId="2B72D482" w14:textId="0AE9B24C" w:rsidR="006502C3" w:rsidRPr="00B10C04" w:rsidRDefault="006502C3" w:rsidP="006502C3">
      <w:pPr>
        <w:rPr>
          <w:rFonts w:ascii="Montserrat" w:hAnsi="Montserrat" w:cs="Arial"/>
          <w:iCs/>
          <w:sz w:val="20"/>
          <w:szCs w:val="20"/>
        </w:rPr>
      </w:pPr>
    </w:p>
    <w:p w14:paraId="4269BDF0" w14:textId="77777777" w:rsidR="00AA13FA" w:rsidRPr="00B10C04" w:rsidRDefault="00AA13FA" w:rsidP="006502C3">
      <w:pPr>
        <w:rPr>
          <w:rFonts w:ascii="Montserrat" w:hAnsi="Montserrat" w:cs="Arial"/>
          <w:iCs/>
          <w:sz w:val="20"/>
          <w:szCs w:val="20"/>
        </w:rPr>
      </w:pPr>
    </w:p>
    <w:p w14:paraId="6F4F54F1" w14:textId="77777777" w:rsidR="006502C3" w:rsidRPr="00B10C04" w:rsidRDefault="006502C3" w:rsidP="006502C3">
      <w:pPr>
        <w:pStyle w:val="Heading4"/>
        <w:rPr>
          <w:rFonts w:ascii="Montserrat" w:hAnsi="Montserrat" w:cs="Arial"/>
          <w:b w:val="0"/>
          <w:bCs w:val="0"/>
          <w:i w:val="0"/>
          <w:sz w:val="20"/>
          <w:u w:val="none"/>
        </w:rPr>
      </w:pPr>
    </w:p>
    <w:p w14:paraId="517A99F6" w14:textId="77777777" w:rsidR="006502C3" w:rsidRPr="00B10C04" w:rsidRDefault="006502C3" w:rsidP="006502C3">
      <w:pPr>
        <w:pStyle w:val="Heading4"/>
        <w:rPr>
          <w:rFonts w:ascii="Montserrat" w:hAnsi="Montserrat" w:cs="Arial"/>
          <w:b w:val="0"/>
          <w:bCs w:val="0"/>
          <w:i w:val="0"/>
          <w:sz w:val="20"/>
          <w:u w:val="none"/>
        </w:rPr>
      </w:pPr>
      <w:r w:rsidRPr="00B10C04">
        <w:rPr>
          <w:rFonts w:ascii="Montserrat" w:hAnsi="Montserrat" w:cs="Arial"/>
          <w:b w:val="0"/>
          <w:bCs w:val="0"/>
          <w:i w:val="0"/>
          <w:sz w:val="20"/>
          <w:u w:val="none"/>
        </w:rPr>
        <w:t>4.</w:t>
      </w:r>
    </w:p>
    <w:p w14:paraId="6771484F" w14:textId="77777777" w:rsidR="006502C3" w:rsidRPr="00B10C04" w:rsidRDefault="006502C3" w:rsidP="006502C3">
      <w:pPr>
        <w:pStyle w:val="Heading4"/>
        <w:rPr>
          <w:rFonts w:ascii="Montserrat" w:hAnsi="Montserrat" w:cs="Arial"/>
          <w:b w:val="0"/>
          <w:bCs w:val="0"/>
          <w:i w:val="0"/>
          <w:sz w:val="20"/>
          <w:u w:val="none"/>
        </w:rPr>
      </w:pPr>
    </w:p>
    <w:p w14:paraId="7FEFE5A6" w14:textId="6DA88018" w:rsidR="006502C3" w:rsidRPr="00B10C04" w:rsidRDefault="006502C3" w:rsidP="006502C3">
      <w:pPr>
        <w:rPr>
          <w:rFonts w:ascii="Montserrat" w:hAnsi="Montserrat" w:cs="Arial"/>
          <w:iCs/>
          <w:sz w:val="20"/>
          <w:szCs w:val="20"/>
        </w:rPr>
      </w:pPr>
    </w:p>
    <w:p w14:paraId="744705BD" w14:textId="77777777" w:rsidR="00AA13FA" w:rsidRPr="00B10C04" w:rsidRDefault="00AA13FA" w:rsidP="006502C3">
      <w:pPr>
        <w:rPr>
          <w:rFonts w:ascii="Montserrat" w:hAnsi="Montserrat" w:cs="Arial"/>
          <w:iCs/>
          <w:sz w:val="20"/>
          <w:szCs w:val="20"/>
        </w:rPr>
      </w:pPr>
    </w:p>
    <w:p w14:paraId="314A012D" w14:textId="77777777" w:rsidR="006502C3" w:rsidRPr="00B10C04" w:rsidRDefault="006502C3" w:rsidP="006502C3">
      <w:pPr>
        <w:pStyle w:val="Heading4"/>
        <w:rPr>
          <w:rFonts w:ascii="Montserrat" w:hAnsi="Montserrat" w:cs="Arial"/>
          <w:b w:val="0"/>
          <w:bCs w:val="0"/>
          <w:i w:val="0"/>
          <w:sz w:val="20"/>
          <w:u w:val="none"/>
        </w:rPr>
      </w:pPr>
    </w:p>
    <w:p w14:paraId="7F1BD62A" w14:textId="77777777" w:rsidR="006502C3" w:rsidRPr="00B10C04" w:rsidRDefault="006502C3" w:rsidP="006502C3">
      <w:pPr>
        <w:pStyle w:val="Heading4"/>
        <w:rPr>
          <w:rFonts w:ascii="Montserrat" w:hAnsi="Montserrat" w:cs="Arial"/>
          <w:b w:val="0"/>
          <w:bCs w:val="0"/>
          <w:i w:val="0"/>
          <w:sz w:val="20"/>
          <w:u w:val="none"/>
        </w:rPr>
      </w:pPr>
      <w:r w:rsidRPr="00B10C04">
        <w:rPr>
          <w:rFonts w:ascii="Montserrat" w:hAnsi="Montserrat" w:cs="Arial"/>
          <w:b w:val="0"/>
          <w:bCs w:val="0"/>
          <w:i w:val="0"/>
          <w:sz w:val="20"/>
          <w:u w:val="none"/>
        </w:rPr>
        <w:t>5.</w:t>
      </w:r>
    </w:p>
    <w:p w14:paraId="69F3F9A6" w14:textId="77777777" w:rsidR="006502C3" w:rsidRPr="006502C3" w:rsidRDefault="006502C3" w:rsidP="006502C3">
      <w:pPr>
        <w:pStyle w:val="Heading4"/>
        <w:rPr>
          <w:rFonts w:ascii="Montserrat" w:hAnsi="Montserrat" w:cs="Arial"/>
          <w:b w:val="0"/>
          <w:bCs w:val="0"/>
          <w:i w:val="0"/>
          <w:sz w:val="22"/>
          <w:szCs w:val="22"/>
          <w:u w:val="none"/>
        </w:rPr>
      </w:pPr>
    </w:p>
    <w:p w14:paraId="4FBD40D3" w14:textId="77777777" w:rsidR="006502C3" w:rsidRPr="006502C3" w:rsidRDefault="006502C3" w:rsidP="006502C3">
      <w:pPr>
        <w:pStyle w:val="Heading4"/>
        <w:rPr>
          <w:rFonts w:ascii="Montserrat" w:hAnsi="Montserrat" w:cs="Arial"/>
          <w:b w:val="0"/>
          <w:bCs w:val="0"/>
          <w:i w:val="0"/>
          <w:sz w:val="22"/>
          <w:szCs w:val="22"/>
          <w:u w:val="none"/>
        </w:rPr>
      </w:pPr>
    </w:p>
    <w:p w14:paraId="2A6CD198" w14:textId="77777777" w:rsidR="006502C3" w:rsidRPr="006502C3" w:rsidRDefault="006502C3" w:rsidP="006502C3">
      <w:pPr>
        <w:rPr>
          <w:rFonts w:ascii="Montserrat" w:hAnsi="Montserrat" w:cs="Arial"/>
          <w:iCs/>
          <w:sz w:val="22"/>
          <w:szCs w:val="22"/>
        </w:rPr>
      </w:pPr>
    </w:p>
    <w:p w14:paraId="2BB1801F" w14:textId="77777777" w:rsidR="006502C3" w:rsidRPr="006502C3" w:rsidRDefault="006502C3" w:rsidP="006502C3">
      <w:pPr>
        <w:rPr>
          <w:rFonts w:ascii="Montserrat" w:hAnsi="Montserrat" w:cs="Arial"/>
          <w:iCs/>
          <w:sz w:val="22"/>
          <w:szCs w:val="22"/>
        </w:rPr>
      </w:pPr>
    </w:p>
    <w:p w14:paraId="538CFF2D" w14:textId="77777777" w:rsidR="006502C3" w:rsidRPr="006502C3" w:rsidRDefault="006502C3" w:rsidP="006502C3">
      <w:pPr>
        <w:rPr>
          <w:rFonts w:ascii="Montserrat" w:hAnsi="Montserrat" w:cs="Arial"/>
          <w:iCs/>
          <w:sz w:val="22"/>
          <w:szCs w:val="22"/>
        </w:rPr>
      </w:pPr>
    </w:p>
    <w:p w14:paraId="632639FC" w14:textId="77777777" w:rsidR="006502C3" w:rsidRPr="006502C3" w:rsidRDefault="006502C3" w:rsidP="006502C3">
      <w:pPr>
        <w:rPr>
          <w:rFonts w:ascii="Montserrat" w:hAnsi="Montserrat" w:cs="Arial"/>
          <w:iCs/>
          <w:sz w:val="22"/>
          <w:szCs w:val="22"/>
        </w:rPr>
      </w:pPr>
    </w:p>
    <w:p w14:paraId="4C8B742E" w14:textId="77777777" w:rsidR="006502C3" w:rsidRPr="006502C3" w:rsidRDefault="006502C3" w:rsidP="006502C3">
      <w:pPr>
        <w:rPr>
          <w:rFonts w:ascii="Montserrat" w:hAnsi="Montserrat" w:cs="Arial"/>
          <w:iCs/>
          <w:sz w:val="22"/>
          <w:szCs w:val="22"/>
        </w:rPr>
      </w:pPr>
    </w:p>
    <w:p w14:paraId="1CF4D750" w14:textId="77777777" w:rsidR="006502C3" w:rsidRPr="006502C3" w:rsidRDefault="006502C3" w:rsidP="006502C3">
      <w:pPr>
        <w:rPr>
          <w:rFonts w:ascii="Montserrat" w:hAnsi="Montserrat" w:cs="Arial"/>
          <w:iCs/>
          <w:sz w:val="22"/>
          <w:szCs w:val="22"/>
        </w:rPr>
      </w:pPr>
    </w:p>
    <w:p w14:paraId="77F4E04A" w14:textId="4D816E32" w:rsidR="006502C3" w:rsidRDefault="006502C3" w:rsidP="006502C3">
      <w:pPr>
        <w:rPr>
          <w:rFonts w:ascii="Montserrat" w:hAnsi="Montserrat" w:cs="Arial"/>
          <w:iCs/>
          <w:sz w:val="22"/>
          <w:szCs w:val="22"/>
        </w:rPr>
      </w:pPr>
    </w:p>
    <w:p w14:paraId="53C71F96" w14:textId="63B40896" w:rsidR="006502C3" w:rsidRDefault="006502C3" w:rsidP="006502C3">
      <w:pPr>
        <w:rPr>
          <w:rFonts w:ascii="Montserrat" w:hAnsi="Montserrat" w:cs="Arial"/>
          <w:iCs/>
          <w:sz w:val="22"/>
          <w:szCs w:val="22"/>
        </w:rPr>
      </w:pPr>
    </w:p>
    <w:p w14:paraId="0CBA561C" w14:textId="3F4602F0" w:rsidR="00AA13FA" w:rsidRDefault="00AA13FA" w:rsidP="006502C3">
      <w:pPr>
        <w:rPr>
          <w:rFonts w:ascii="Montserrat" w:hAnsi="Montserrat" w:cs="Arial"/>
          <w:iCs/>
          <w:sz w:val="22"/>
          <w:szCs w:val="22"/>
        </w:rPr>
      </w:pPr>
    </w:p>
    <w:p w14:paraId="7BEB89F9" w14:textId="16191F07" w:rsidR="00B10C04" w:rsidRDefault="00B10C04" w:rsidP="006502C3">
      <w:pPr>
        <w:rPr>
          <w:rFonts w:ascii="Montserrat" w:hAnsi="Montserrat" w:cs="Arial"/>
          <w:iCs/>
          <w:sz w:val="22"/>
          <w:szCs w:val="22"/>
        </w:rPr>
      </w:pPr>
    </w:p>
    <w:p w14:paraId="5CC815E6" w14:textId="02FD07E7" w:rsidR="00B10C04" w:rsidRDefault="00B10C04" w:rsidP="006502C3">
      <w:pPr>
        <w:rPr>
          <w:rFonts w:ascii="Montserrat" w:hAnsi="Montserrat" w:cs="Arial"/>
          <w:iCs/>
          <w:sz w:val="22"/>
          <w:szCs w:val="22"/>
        </w:rPr>
      </w:pPr>
    </w:p>
    <w:p w14:paraId="4024D93F" w14:textId="77777777" w:rsidR="00B10C04" w:rsidRDefault="00B10C04" w:rsidP="006502C3">
      <w:pPr>
        <w:rPr>
          <w:rFonts w:ascii="Montserrat" w:hAnsi="Montserrat" w:cs="Arial"/>
          <w:iCs/>
          <w:sz w:val="22"/>
          <w:szCs w:val="22"/>
        </w:rPr>
      </w:pPr>
    </w:p>
    <w:p w14:paraId="169BC91C" w14:textId="4BA254EA" w:rsidR="006502C3" w:rsidRDefault="00A94D53" w:rsidP="006502C3">
      <w:pPr>
        <w:jc w:val="center"/>
        <w:rPr>
          <w:rFonts w:ascii="Montserrat" w:hAnsi="Montserrat" w:cs="Arial"/>
          <w:b/>
          <w:bCs/>
          <w:iCs/>
          <w:sz w:val="22"/>
          <w:szCs w:val="22"/>
        </w:rPr>
      </w:pPr>
      <w:r>
        <w:rPr>
          <w:rFonts w:ascii="Montserrat" w:hAnsi="Montserrat" w:cs="Arial"/>
          <w:iCs/>
          <w:sz w:val="22"/>
          <w:szCs w:val="22"/>
        </w:rPr>
        <w:lastRenderedPageBreak/>
        <w:softHyphen/>
      </w:r>
      <w:r w:rsidR="00AF7F0B">
        <w:rPr>
          <w:rFonts w:ascii="Montserrat" w:hAnsi="Montserrat" w:cs="Arial"/>
          <w:iCs/>
          <w:color w:val="2F5496" w:themeColor="accent1" w:themeShade="BF"/>
          <w:sz w:val="28"/>
          <w:szCs w:val="28"/>
        </w:rPr>
        <w:t>NOTES</w:t>
      </w:r>
    </w:p>
    <w:p w14:paraId="2C954FA3" w14:textId="0546F915" w:rsidR="006502C3" w:rsidRDefault="006502C3" w:rsidP="006502C3">
      <w:pPr>
        <w:jc w:val="center"/>
        <w:rPr>
          <w:rFonts w:ascii="Montserrat" w:hAnsi="Montserrat" w:cs="Arial"/>
          <w:b/>
          <w:bCs/>
          <w:iCs/>
          <w:sz w:val="22"/>
          <w:szCs w:val="22"/>
        </w:rPr>
      </w:pPr>
    </w:p>
    <w:p w14:paraId="0ECE468A" w14:textId="1A74E08C" w:rsidR="006502C3" w:rsidRDefault="006502C3" w:rsidP="006502C3">
      <w:pPr>
        <w:jc w:val="center"/>
        <w:rPr>
          <w:rFonts w:ascii="Montserrat" w:hAnsi="Montserrat" w:cs="Arial"/>
          <w:b/>
          <w:bCs/>
          <w:iCs/>
          <w:sz w:val="22"/>
          <w:szCs w:val="22"/>
        </w:rPr>
      </w:pPr>
    </w:p>
    <w:p w14:paraId="10D7081F" w14:textId="245F35A6" w:rsidR="006502C3" w:rsidRDefault="006502C3" w:rsidP="006502C3">
      <w:pPr>
        <w:jc w:val="center"/>
        <w:rPr>
          <w:rFonts w:ascii="Montserrat" w:hAnsi="Montserrat" w:cs="Arial"/>
          <w:b/>
          <w:bCs/>
          <w:iCs/>
          <w:sz w:val="22"/>
          <w:szCs w:val="22"/>
        </w:rPr>
      </w:pPr>
    </w:p>
    <w:p w14:paraId="7399F778" w14:textId="74B7B273" w:rsidR="006502C3" w:rsidRDefault="006502C3" w:rsidP="006502C3">
      <w:pPr>
        <w:jc w:val="center"/>
        <w:rPr>
          <w:rFonts w:ascii="Montserrat" w:hAnsi="Montserrat" w:cs="Arial"/>
          <w:b/>
          <w:bCs/>
          <w:iCs/>
          <w:sz w:val="22"/>
          <w:szCs w:val="22"/>
        </w:rPr>
      </w:pPr>
    </w:p>
    <w:p w14:paraId="4645C95B" w14:textId="7E4A9154" w:rsidR="006502C3" w:rsidRDefault="006502C3" w:rsidP="006502C3">
      <w:pPr>
        <w:jc w:val="center"/>
        <w:rPr>
          <w:rFonts w:ascii="Montserrat" w:hAnsi="Montserrat" w:cs="Arial"/>
          <w:b/>
          <w:bCs/>
          <w:iCs/>
          <w:sz w:val="22"/>
          <w:szCs w:val="22"/>
        </w:rPr>
      </w:pPr>
    </w:p>
    <w:p w14:paraId="0DB64B97" w14:textId="257E8DF0" w:rsidR="006502C3" w:rsidRDefault="006502C3" w:rsidP="006502C3">
      <w:pPr>
        <w:jc w:val="center"/>
        <w:rPr>
          <w:rFonts w:ascii="Montserrat" w:hAnsi="Montserrat" w:cs="Arial"/>
          <w:b/>
          <w:bCs/>
          <w:iCs/>
          <w:sz w:val="22"/>
          <w:szCs w:val="22"/>
        </w:rPr>
      </w:pPr>
    </w:p>
    <w:p w14:paraId="0317FEDE" w14:textId="4A99337C" w:rsidR="006502C3" w:rsidRDefault="006502C3" w:rsidP="006502C3">
      <w:pPr>
        <w:jc w:val="center"/>
        <w:rPr>
          <w:rFonts w:ascii="Montserrat" w:hAnsi="Montserrat" w:cs="Arial"/>
          <w:b/>
          <w:bCs/>
          <w:iCs/>
          <w:sz w:val="22"/>
          <w:szCs w:val="22"/>
        </w:rPr>
      </w:pPr>
    </w:p>
    <w:p w14:paraId="7258F5A9" w14:textId="59D54E87" w:rsidR="006502C3" w:rsidRDefault="006502C3" w:rsidP="006502C3">
      <w:pPr>
        <w:jc w:val="center"/>
        <w:rPr>
          <w:rFonts w:ascii="Montserrat" w:hAnsi="Montserrat" w:cs="Arial"/>
          <w:b/>
          <w:bCs/>
          <w:iCs/>
          <w:sz w:val="22"/>
          <w:szCs w:val="22"/>
        </w:rPr>
      </w:pPr>
    </w:p>
    <w:p w14:paraId="67326DE1" w14:textId="14AE2C9A" w:rsidR="006502C3" w:rsidRDefault="006502C3" w:rsidP="006502C3">
      <w:pPr>
        <w:jc w:val="center"/>
        <w:rPr>
          <w:rFonts w:ascii="Montserrat" w:hAnsi="Montserrat" w:cs="Arial"/>
          <w:b/>
          <w:bCs/>
          <w:iCs/>
          <w:sz w:val="22"/>
          <w:szCs w:val="22"/>
        </w:rPr>
      </w:pPr>
    </w:p>
    <w:p w14:paraId="78F1DDF1" w14:textId="71DC6A1F" w:rsidR="006502C3" w:rsidRDefault="006502C3" w:rsidP="006502C3">
      <w:pPr>
        <w:jc w:val="center"/>
        <w:rPr>
          <w:rFonts w:ascii="Montserrat" w:hAnsi="Montserrat" w:cs="Arial"/>
          <w:b/>
          <w:bCs/>
          <w:iCs/>
          <w:sz w:val="22"/>
          <w:szCs w:val="22"/>
        </w:rPr>
      </w:pPr>
    </w:p>
    <w:p w14:paraId="2FE025F7" w14:textId="451D5490" w:rsidR="006502C3" w:rsidRDefault="006502C3" w:rsidP="006502C3">
      <w:pPr>
        <w:jc w:val="center"/>
        <w:rPr>
          <w:rFonts w:ascii="Montserrat" w:hAnsi="Montserrat" w:cs="Arial"/>
          <w:b/>
          <w:bCs/>
          <w:iCs/>
          <w:sz w:val="22"/>
          <w:szCs w:val="22"/>
        </w:rPr>
      </w:pPr>
    </w:p>
    <w:p w14:paraId="1141FE5E" w14:textId="2BC81EC3" w:rsidR="006502C3" w:rsidRDefault="006502C3" w:rsidP="006502C3">
      <w:pPr>
        <w:jc w:val="center"/>
        <w:rPr>
          <w:rFonts w:ascii="Montserrat" w:hAnsi="Montserrat" w:cs="Arial"/>
          <w:b/>
          <w:bCs/>
          <w:iCs/>
          <w:sz w:val="22"/>
          <w:szCs w:val="22"/>
        </w:rPr>
      </w:pPr>
    </w:p>
    <w:p w14:paraId="3750E4AD" w14:textId="35617F6A" w:rsidR="006502C3" w:rsidRDefault="006502C3" w:rsidP="006502C3">
      <w:pPr>
        <w:jc w:val="center"/>
        <w:rPr>
          <w:rFonts w:ascii="Montserrat" w:hAnsi="Montserrat" w:cs="Arial"/>
          <w:b/>
          <w:bCs/>
          <w:iCs/>
          <w:sz w:val="22"/>
          <w:szCs w:val="22"/>
        </w:rPr>
      </w:pPr>
    </w:p>
    <w:p w14:paraId="7861D2AE" w14:textId="5BDC60DC" w:rsidR="006502C3" w:rsidRDefault="006502C3" w:rsidP="006502C3">
      <w:pPr>
        <w:jc w:val="center"/>
        <w:rPr>
          <w:rFonts w:ascii="Montserrat" w:hAnsi="Montserrat" w:cs="Arial"/>
          <w:b/>
          <w:bCs/>
          <w:iCs/>
          <w:sz w:val="22"/>
          <w:szCs w:val="22"/>
        </w:rPr>
      </w:pPr>
    </w:p>
    <w:p w14:paraId="307CB74F" w14:textId="3B910DF1" w:rsidR="006502C3" w:rsidRDefault="006502C3" w:rsidP="006502C3">
      <w:pPr>
        <w:jc w:val="center"/>
        <w:rPr>
          <w:rFonts w:ascii="Montserrat" w:hAnsi="Montserrat" w:cs="Arial"/>
          <w:b/>
          <w:bCs/>
          <w:iCs/>
          <w:sz w:val="22"/>
          <w:szCs w:val="22"/>
        </w:rPr>
      </w:pPr>
    </w:p>
    <w:p w14:paraId="46D0B1E3" w14:textId="4F453B6A" w:rsidR="006502C3" w:rsidRDefault="006502C3" w:rsidP="006502C3">
      <w:pPr>
        <w:jc w:val="center"/>
        <w:rPr>
          <w:rFonts w:ascii="Montserrat" w:hAnsi="Montserrat" w:cs="Arial"/>
          <w:b/>
          <w:bCs/>
          <w:iCs/>
          <w:sz w:val="22"/>
          <w:szCs w:val="22"/>
        </w:rPr>
      </w:pPr>
    </w:p>
    <w:p w14:paraId="2E052534" w14:textId="1671119D" w:rsidR="006502C3" w:rsidRDefault="006502C3" w:rsidP="006502C3">
      <w:pPr>
        <w:jc w:val="center"/>
        <w:rPr>
          <w:rFonts w:ascii="Montserrat" w:hAnsi="Montserrat" w:cs="Arial"/>
          <w:b/>
          <w:bCs/>
          <w:iCs/>
          <w:sz w:val="22"/>
          <w:szCs w:val="22"/>
        </w:rPr>
      </w:pPr>
    </w:p>
    <w:p w14:paraId="0ABD5FB9" w14:textId="1E0DEBB7" w:rsidR="006502C3" w:rsidRDefault="006502C3" w:rsidP="006502C3">
      <w:pPr>
        <w:jc w:val="center"/>
        <w:rPr>
          <w:rFonts w:ascii="Montserrat" w:hAnsi="Montserrat" w:cs="Arial"/>
          <w:b/>
          <w:bCs/>
          <w:iCs/>
          <w:sz w:val="22"/>
          <w:szCs w:val="22"/>
        </w:rPr>
      </w:pPr>
    </w:p>
    <w:p w14:paraId="1718851A" w14:textId="22B70413" w:rsidR="006502C3" w:rsidRDefault="006502C3" w:rsidP="006502C3">
      <w:pPr>
        <w:jc w:val="center"/>
        <w:rPr>
          <w:rFonts w:ascii="Montserrat" w:hAnsi="Montserrat" w:cs="Arial"/>
          <w:b/>
          <w:bCs/>
          <w:iCs/>
          <w:sz w:val="22"/>
          <w:szCs w:val="22"/>
        </w:rPr>
      </w:pPr>
    </w:p>
    <w:p w14:paraId="62240745" w14:textId="1B37CF04" w:rsidR="006502C3" w:rsidRDefault="006502C3" w:rsidP="006502C3">
      <w:pPr>
        <w:jc w:val="center"/>
        <w:rPr>
          <w:rFonts w:ascii="Montserrat" w:hAnsi="Montserrat" w:cs="Arial"/>
          <w:b/>
          <w:bCs/>
          <w:iCs/>
          <w:sz w:val="22"/>
          <w:szCs w:val="22"/>
        </w:rPr>
      </w:pPr>
    </w:p>
    <w:p w14:paraId="470D83FA" w14:textId="6C8CD826" w:rsidR="006502C3" w:rsidRDefault="006502C3" w:rsidP="006502C3">
      <w:pPr>
        <w:jc w:val="center"/>
        <w:rPr>
          <w:rFonts w:ascii="Montserrat" w:hAnsi="Montserrat" w:cs="Arial"/>
          <w:b/>
          <w:bCs/>
          <w:iCs/>
          <w:sz w:val="22"/>
          <w:szCs w:val="22"/>
        </w:rPr>
      </w:pPr>
    </w:p>
    <w:p w14:paraId="724D0AD6" w14:textId="10A59647" w:rsidR="006502C3" w:rsidRDefault="006502C3" w:rsidP="006502C3">
      <w:pPr>
        <w:jc w:val="center"/>
        <w:rPr>
          <w:rFonts w:ascii="Montserrat" w:hAnsi="Montserrat" w:cs="Arial"/>
          <w:b/>
          <w:bCs/>
          <w:iCs/>
          <w:sz w:val="22"/>
          <w:szCs w:val="22"/>
        </w:rPr>
      </w:pPr>
    </w:p>
    <w:p w14:paraId="3B82CFE0" w14:textId="246D930D" w:rsidR="006502C3" w:rsidRDefault="006502C3" w:rsidP="006502C3">
      <w:pPr>
        <w:jc w:val="center"/>
        <w:rPr>
          <w:rFonts w:ascii="Montserrat" w:hAnsi="Montserrat" w:cs="Arial"/>
          <w:b/>
          <w:bCs/>
          <w:iCs/>
          <w:sz w:val="22"/>
          <w:szCs w:val="22"/>
        </w:rPr>
      </w:pPr>
    </w:p>
    <w:p w14:paraId="1AAF28ED" w14:textId="4CC1BF59" w:rsidR="006502C3" w:rsidRDefault="006502C3" w:rsidP="006502C3">
      <w:pPr>
        <w:jc w:val="center"/>
        <w:rPr>
          <w:rFonts w:ascii="Montserrat" w:hAnsi="Montserrat" w:cs="Arial"/>
          <w:b/>
          <w:bCs/>
          <w:iCs/>
          <w:sz w:val="22"/>
          <w:szCs w:val="22"/>
        </w:rPr>
      </w:pPr>
    </w:p>
    <w:p w14:paraId="3FD69C76" w14:textId="273D409F" w:rsidR="006502C3" w:rsidRDefault="006502C3" w:rsidP="006502C3">
      <w:pPr>
        <w:jc w:val="center"/>
        <w:rPr>
          <w:rFonts w:ascii="Montserrat" w:hAnsi="Montserrat" w:cs="Arial"/>
          <w:b/>
          <w:bCs/>
          <w:iCs/>
          <w:sz w:val="22"/>
          <w:szCs w:val="22"/>
        </w:rPr>
      </w:pPr>
    </w:p>
    <w:p w14:paraId="73E4E0DC" w14:textId="2E93549B" w:rsidR="006502C3" w:rsidRDefault="006502C3" w:rsidP="006502C3">
      <w:pPr>
        <w:jc w:val="center"/>
        <w:rPr>
          <w:rFonts w:ascii="Montserrat" w:hAnsi="Montserrat" w:cs="Arial"/>
          <w:b/>
          <w:bCs/>
          <w:iCs/>
          <w:sz w:val="22"/>
          <w:szCs w:val="22"/>
        </w:rPr>
      </w:pPr>
    </w:p>
    <w:p w14:paraId="65217B60" w14:textId="5086ED23" w:rsidR="006502C3" w:rsidRDefault="006502C3" w:rsidP="006502C3">
      <w:pPr>
        <w:jc w:val="center"/>
        <w:rPr>
          <w:rFonts w:ascii="Montserrat" w:hAnsi="Montserrat" w:cs="Arial"/>
          <w:b/>
          <w:bCs/>
          <w:iCs/>
          <w:sz w:val="22"/>
          <w:szCs w:val="22"/>
        </w:rPr>
      </w:pPr>
    </w:p>
    <w:p w14:paraId="63443AB1" w14:textId="4B8C967B" w:rsidR="006502C3" w:rsidRDefault="006502C3" w:rsidP="006502C3">
      <w:pPr>
        <w:jc w:val="center"/>
        <w:rPr>
          <w:rFonts w:ascii="Montserrat" w:hAnsi="Montserrat" w:cs="Arial"/>
          <w:b/>
          <w:bCs/>
          <w:iCs/>
          <w:sz w:val="22"/>
          <w:szCs w:val="22"/>
        </w:rPr>
      </w:pPr>
    </w:p>
    <w:p w14:paraId="6B75C206" w14:textId="1FA15C1D" w:rsidR="006502C3" w:rsidRDefault="006502C3" w:rsidP="006502C3">
      <w:pPr>
        <w:jc w:val="center"/>
        <w:rPr>
          <w:rFonts w:ascii="Montserrat" w:hAnsi="Montserrat" w:cs="Arial"/>
          <w:b/>
          <w:bCs/>
          <w:iCs/>
          <w:sz w:val="22"/>
          <w:szCs w:val="22"/>
        </w:rPr>
      </w:pPr>
    </w:p>
    <w:p w14:paraId="0C5788CC" w14:textId="1527BFCC" w:rsidR="006502C3" w:rsidRDefault="006502C3" w:rsidP="006502C3">
      <w:pPr>
        <w:jc w:val="center"/>
        <w:rPr>
          <w:rFonts w:ascii="Montserrat" w:hAnsi="Montserrat" w:cs="Arial"/>
          <w:b/>
          <w:bCs/>
          <w:iCs/>
          <w:sz w:val="22"/>
          <w:szCs w:val="22"/>
        </w:rPr>
      </w:pPr>
    </w:p>
    <w:p w14:paraId="30F5A5BD" w14:textId="5AE41914" w:rsidR="006502C3" w:rsidRDefault="006502C3" w:rsidP="006502C3">
      <w:pPr>
        <w:jc w:val="center"/>
        <w:rPr>
          <w:rFonts w:ascii="Montserrat" w:hAnsi="Montserrat" w:cs="Arial"/>
          <w:b/>
          <w:bCs/>
          <w:iCs/>
          <w:sz w:val="22"/>
          <w:szCs w:val="22"/>
        </w:rPr>
      </w:pPr>
    </w:p>
    <w:p w14:paraId="7BA2F0CC" w14:textId="34FCCED3" w:rsidR="006502C3" w:rsidRDefault="006502C3" w:rsidP="006502C3">
      <w:pPr>
        <w:jc w:val="center"/>
        <w:rPr>
          <w:rFonts w:ascii="Montserrat" w:hAnsi="Montserrat" w:cs="Arial"/>
          <w:b/>
          <w:bCs/>
          <w:iCs/>
          <w:sz w:val="22"/>
          <w:szCs w:val="22"/>
        </w:rPr>
      </w:pPr>
    </w:p>
    <w:p w14:paraId="61975349" w14:textId="0563012C" w:rsidR="006502C3" w:rsidRDefault="006502C3" w:rsidP="006502C3">
      <w:pPr>
        <w:jc w:val="center"/>
        <w:rPr>
          <w:rFonts w:ascii="Montserrat" w:hAnsi="Montserrat" w:cs="Arial"/>
          <w:b/>
          <w:bCs/>
          <w:iCs/>
          <w:sz w:val="22"/>
          <w:szCs w:val="22"/>
        </w:rPr>
      </w:pPr>
    </w:p>
    <w:p w14:paraId="4230ACCE" w14:textId="60624109" w:rsidR="006502C3" w:rsidRDefault="006502C3" w:rsidP="006502C3">
      <w:pPr>
        <w:jc w:val="center"/>
        <w:rPr>
          <w:rFonts w:ascii="Montserrat" w:hAnsi="Montserrat" w:cs="Arial"/>
          <w:b/>
          <w:bCs/>
          <w:iCs/>
          <w:sz w:val="22"/>
          <w:szCs w:val="22"/>
        </w:rPr>
      </w:pPr>
    </w:p>
    <w:p w14:paraId="3465ED2F" w14:textId="4548E1AA" w:rsidR="006502C3" w:rsidRDefault="006502C3" w:rsidP="006502C3">
      <w:pPr>
        <w:jc w:val="center"/>
        <w:rPr>
          <w:rFonts w:ascii="Montserrat" w:hAnsi="Montserrat" w:cs="Arial"/>
          <w:b/>
          <w:bCs/>
          <w:iCs/>
          <w:sz w:val="22"/>
          <w:szCs w:val="22"/>
        </w:rPr>
      </w:pPr>
    </w:p>
    <w:p w14:paraId="18061C70" w14:textId="3D7DBAD2" w:rsidR="006502C3" w:rsidRDefault="006502C3" w:rsidP="006502C3">
      <w:pPr>
        <w:jc w:val="center"/>
        <w:rPr>
          <w:rFonts w:ascii="Montserrat" w:hAnsi="Montserrat" w:cs="Arial"/>
          <w:b/>
          <w:bCs/>
          <w:iCs/>
          <w:sz w:val="22"/>
          <w:szCs w:val="22"/>
        </w:rPr>
      </w:pPr>
    </w:p>
    <w:p w14:paraId="1B74E4BB" w14:textId="6E77969F" w:rsidR="006502C3" w:rsidRDefault="006502C3" w:rsidP="006502C3">
      <w:pPr>
        <w:jc w:val="center"/>
        <w:rPr>
          <w:rFonts w:ascii="Montserrat" w:hAnsi="Montserrat" w:cs="Arial"/>
          <w:b/>
          <w:bCs/>
          <w:iCs/>
          <w:sz w:val="22"/>
          <w:szCs w:val="22"/>
        </w:rPr>
      </w:pPr>
    </w:p>
    <w:p w14:paraId="7CDA56E8" w14:textId="5F44F9F1" w:rsidR="006502C3" w:rsidRDefault="006502C3" w:rsidP="006502C3">
      <w:pPr>
        <w:jc w:val="center"/>
        <w:rPr>
          <w:rFonts w:ascii="Montserrat" w:hAnsi="Montserrat" w:cs="Arial"/>
          <w:b/>
          <w:bCs/>
          <w:iCs/>
          <w:sz w:val="22"/>
          <w:szCs w:val="22"/>
        </w:rPr>
      </w:pPr>
    </w:p>
    <w:p w14:paraId="74356F89" w14:textId="4104C492" w:rsidR="006502C3" w:rsidRDefault="006502C3" w:rsidP="006502C3">
      <w:pPr>
        <w:jc w:val="center"/>
        <w:rPr>
          <w:rFonts w:ascii="Montserrat" w:hAnsi="Montserrat" w:cs="Arial"/>
          <w:b/>
          <w:bCs/>
          <w:iCs/>
          <w:sz w:val="22"/>
          <w:szCs w:val="22"/>
        </w:rPr>
      </w:pPr>
    </w:p>
    <w:p w14:paraId="6EF5DACB" w14:textId="68D7A211" w:rsidR="006502C3" w:rsidRDefault="006502C3" w:rsidP="006502C3">
      <w:pPr>
        <w:jc w:val="center"/>
        <w:rPr>
          <w:rFonts w:ascii="Montserrat" w:hAnsi="Montserrat" w:cs="Arial"/>
          <w:b/>
          <w:bCs/>
          <w:iCs/>
          <w:sz w:val="22"/>
          <w:szCs w:val="22"/>
        </w:rPr>
      </w:pPr>
    </w:p>
    <w:p w14:paraId="33715DFD" w14:textId="1F2F7766" w:rsidR="006502C3" w:rsidRDefault="006502C3" w:rsidP="006502C3">
      <w:pPr>
        <w:jc w:val="center"/>
        <w:rPr>
          <w:rFonts w:ascii="Montserrat" w:hAnsi="Montserrat" w:cs="Arial"/>
          <w:b/>
          <w:bCs/>
          <w:iCs/>
          <w:sz w:val="22"/>
          <w:szCs w:val="22"/>
        </w:rPr>
      </w:pPr>
    </w:p>
    <w:p w14:paraId="7B043847" w14:textId="6BEFECC8" w:rsidR="006502C3" w:rsidRDefault="006502C3" w:rsidP="006502C3">
      <w:pPr>
        <w:jc w:val="center"/>
        <w:rPr>
          <w:rFonts w:ascii="Montserrat" w:hAnsi="Montserrat" w:cs="Arial"/>
          <w:b/>
          <w:bCs/>
          <w:iCs/>
          <w:sz w:val="22"/>
          <w:szCs w:val="22"/>
        </w:rPr>
      </w:pPr>
    </w:p>
    <w:p w14:paraId="6E5BB18F" w14:textId="4EB7B35C" w:rsidR="006502C3" w:rsidRDefault="006502C3" w:rsidP="006502C3">
      <w:pPr>
        <w:jc w:val="center"/>
        <w:rPr>
          <w:rFonts w:ascii="Montserrat" w:hAnsi="Montserrat" w:cs="Arial"/>
          <w:b/>
          <w:bCs/>
          <w:iCs/>
          <w:sz w:val="22"/>
          <w:szCs w:val="22"/>
        </w:rPr>
      </w:pPr>
    </w:p>
    <w:p w14:paraId="7868A65D" w14:textId="61C324BC" w:rsidR="006502C3" w:rsidRDefault="006502C3" w:rsidP="006502C3">
      <w:pPr>
        <w:jc w:val="center"/>
        <w:rPr>
          <w:rFonts w:ascii="Montserrat" w:hAnsi="Montserrat" w:cs="Arial"/>
          <w:b/>
          <w:bCs/>
          <w:iCs/>
          <w:sz w:val="22"/>
          <w:szCs w:val="22"/>
        </w:rPr>
      </w:pPr>
    </w:p>
    <w:p w14:paraId="16653051" w14:textId="42FB5C1B" w:rsidR="006502C3" w:rsidRDefault="006502C3" w:rsidP="006502C3">
      <w:pPr>
        <w:jc w:val="center"/>
        <w:rPr>
          <w:rFonts w:ascii="Montserrat" w:hAnsi="Montserrat" w:cs="Arial"/>
          <w:b/>
          <w:bCs/>
          <w:iCs/>
          <w:sz w:val="22"/>
          <w:szCs w:val="22"/>
        </w:rPr>
      </w:pPr>
    </w:p>
    <w:p w14:paraId="400958FE" w14:textId="41A7D24E" w:rsidR="006502C3" w:rsidRDefault="006502C3" w:rsidP="006502C3">
      <w:pPr>
        <w:jc w:val="center"/>
        <w:rPr>
          <w:rFonts w:ascii="Montserrat" w:hAnsi="Montserrat" w:cs="Arial"/>
          <w:b/>
          <w:bCs/>
          <w:iCs/>
          <w:sz w:val="22"/>
          <w:szCs w:val="22"/>
        </w:rPr>
      </w:pPr>
    </w:p>
    <w:p w14:paraId="5E3BBF7E" w14:textId="352E37B7" w:rsidR="006502C3" w:rsidRDefault="006502C3" w:rsidP="006502C3">
      <w:pPr>
        <w:jc w:val="center"/>
        <w:rPr>
          <w:rFonts w:ascii="Montserrat" w:hAnsi="Montserrat" w:cs="Arial"/>
          <w:b/>
          <w:bCs/>
          <w:iCs/>
          <w:sz w:val="22"/>
          <w:szCs w:val="22"/>
        </w:rPr>
      </w:pPr>
    </w:p>
    <w:p w14:paraId="491C3362" w14:textId="59EC1084" w:rsidR="006502C3" w:rsidRDefault="006502C3" w:rsidP="006502C3">
      <w:pPr>
        <w:jc w:val="center"/>
        <w:rPr>
          <w:rFonts w:ascii="Montserrat" w:hAnsi="Montserrat" w:cs="Arial"/>
          <w:b/>
          <w:bCs/>
          <w:iCs/>
          <w:sz w:val="22"/>
          <w:szCs w:val="22"/>
        </w:rPr>
      </w:pPr>
    </w:p>
    <w:p w14:paraId="50427098" w14:textId="1FE64C7D" w:rsidR="006502C3" w:rsidRDefault="006502C3" w:rsidP="006502C3">
      <w:pPr>
        <w:jc w:val="center"/>
        <w:rPr>
          <w:rFonts w:ascii="Montserrat" w:hAnsi="Montserrat" w:cs="Arial"/>
          <w:b/>
          <w:bCs/>
          <w:iCs/>
          <w:sz w:val="22"/>
          <w:szCs w:val="22"/>
        </w:rPr>
      </w:pPr>
    </w:p>
    <w:p w14:paraId="61112602" w14:textId="69EC0952" w:rsidR="006502C3" w:rsidRDefault="006502C3" w:rsidP="006502C3">
      <w:pPr>
        <w:jc w:val="center"/>
        <w:rPr>
          <w:rFonts w:ascii="Montserrat" w:hAnsi="Montserrat" w:cs="Arial"/>
          <w:b/>
          <w:bCs/>
          <w:iCs/>
          <w:sz w:val="22"/>
          <w:szCs w:val="22"/>
        </w:rPr>
      </w:pPr>
    </w:p>
    <w:p w14:paraId="19B0C38E" w14:textId="77777777" w:rsidR="00B42876" w:rsidRDefault="00B42876" w:rsidP="00B42876">
      <w:pPr>
        <w:rPr>
          <w:rFonts w:ascii="Montserrat" w:hAnsi="Montserrat" w:cs="Arial"/>
          <w:b/>
          <w:bCs/>
          <w:iCs/>
          <w:sz w:val="22"/>
          <w:szCs w:val="22"/>
        </w:rPr>
      </w:pPr>
    </w:p>
    <w:p w14:paraId="33AF6842" w14:textId="77777777" w:rsidR="00D74139" w:rsidRDefault="00D74139" w:rsidP="00B42876">
      <w:pPr>
        <w:jc w:val="center"/>
        <w:rPr>
          <w:rFonts w:ascii="Montserrat" w:hAnsi="Montserrat" w:cs="Arial"/>
          <w:iCs/>
          <w:color w:val="2F5496" w:themeColor="accent1" w:themeShade="BF"/>
          <w:sz w:val="28"/>
          <w:szCs w:val="28"/>
        </w:rPr>
      </w:pPr>
    </w:p>
    <w:p w14:paraId="4DA27377" w14:textId="17305166" w:rsidR="006502C3" w:rsidRPr="006502C3" w:rsidRDefault="006502C3" w:rsidP="00B42876">
      <w:pPr>
        <w:jc w:val="center"/>
        <w:rPr>
          <w:rFonts w:ascii="Montserrat" w:hAnsi="Montserrat" w:cs="Arial"/>
          <w:iCs/>
          <w:color w:val="2F5496" w:themeColor="accent1" w:themeShade="BF"/>
          <w:sz w:val="28"/>
          <w:szCs w:val="28"/>
        </w:rPr>
      </w:pPr>
      <w:r w:rsidRPr="006502C3">
        <w:rPr>
          <w:rFonts w:ascii="Montserrat" w:hAnsi="Montserrat" w:cs="Arial"/>
          <w:iCs/>
          <w:color w:val="2F5496" w:themeColor="accent1" w:themeShade="BF"/>
          <w:sz w:val="28"/>
          <w:szCs w:val="28"/>
        </w:rPr>
        <w:lastRenderedPageBreak/>
        <w:t>Part 1:</w:t>
      </w:r>
      <w:r w:rsidR="00B42876">
        <w:rPr>
          <w:rFonts w:ascii="Montserrat" w:hAnsi="Montserrat" w:cs="Arial"/>
          <w:iCs/>
          <w:color w:val="2F5496" w:themeColor="accent1" w:themeShade="BF"/>
          <w:sz w:val="28"/>
          <w:szCs w:val="28"/>
        </w:rPr>
        <w:t xml:space="preserve"> </w:t>
      </w:r>
      <w:r w:rsidRPr="006502C3">
        <w:rPr>
          <w:rFonts w:ascii="Montserrat" w:hAnsi="Montserrat" w:cs="Arial"/>
          <w:iCs/>
          <w:color w:val="2F5496" w:themeColor="accent1" w:themeShade="BF"/>
          <w:sz w:val="28"/>
          <w:szCs w:val="28"/>
        </w:rPr>
        <w:t>History and Background of the Code of Ethics</w:t>
      </w:r>
    </w:p>
    <w:p w14:paraId="6C34710C" w14:textId="77777777" w:rsidR="006502C3" w:rsidRPr="006502C3" w:rsidRDefault="006502C3" w:rsidP="006502C3">
      <w:pPr>
        <w:rPr>
          <w:rFonts w:ascii="Montserrat" w:hAnsi="Montserrat" w:cs="Arial"/>
          <w:iCs/>
          <w:sz w:val="22"/>
          <w:szCs w:val="22"/>
        </w:rPr>
      </w:pPr>
    </w:p>
    <w:p w14:paraId="32E1CAE0" w14:textId="77777777" w:rsidR="006502C3" w:rsidRPr="006502C3" w:rsidRDefault="006502C3" w:rsidP="006502C3">
      <w:pPr>
        <w:rPr>
          <w:rFonts w:ascii="Montserrat" w:hAnsi="Montserrat" w:cs="Arial"/>
          <w:iCs/>
          <w:sz w:val="20"/>
          <w:szCs w:val="20"/>
        </w:rPr>
      </w:pPr>
    </w:p>
    <w:p w14:paraId="1B30D469" w14:textId="77777777" w:rsidR="006502C3" w:rsidRPr="006502C3" w:rsidRDefault="006502C3" w:rsidP="006502C3">
      <w:pPr>
        <w:rPr>
          <w:rFonts w:ascii="Montserrat" w:hAnsi="Montserrat" w:cs="Arial"/>
          <w:iCs/>
          <w:sz w:val="20"/>
          <w:szCs w:val="20"/>
        </w:rPr>
      </w:pPr>
    </w:p>
    <w:p w14:paraId="3B517C3D" w14:textId="77777777" w:rsidR="006502C3" w:rsidRPr="006502C3" w:rsidRDefault="006502C3" w:rsidP="006D6E15">
      <w:pPr>
        <w:numPr>
          <w:ilvl w:val="0"/>
          <w:numId w:val="10"/>
        </w:numPr>
        <w:overflowPunct w:val="0"/>
        <w:autoSpaceDE w:val="0"/>
        <w:autoSpaceDN w:val="0"/>
        <w:adjustRightInd w:val="0"/>
        <w:textAlignment w:val="baseline"/>
        <w:rPr>
          <w:rFonts w:ascii="Montserrat" w:hAnsi="Montserrat" w:cs="Arial"/>
          <w:iCs/>
          <w:sz w:val="20"/>
          <w:szCs w:val="20"/>
        </w:rPr>
      </w:pPr>
      <w:r w:rsidRPr="006502C3">
        <w:rPr>
          <w:rFonts w:ascii="Montserrat" w:hAnsi="Montserrat" w:cs="Arial"/>
          <w:iCs/>
          <w:sz w:val="20"/>
          <w:szCs w:val="20"/>
        </w:rPr>
        <w:t>National Association of REALTORS</w:t>
      </w:r>
      <w:r w:rsidRPr="006502C3">
        <w:rPr>
          <w:rFonts w:ascii="Montserrat" w:hAnsi="Montserrat" w:cs="Arial"/>
          <w:iCs/>
          <w:sz w:val="20"/>
          <w:szCs w:val="20"/>
          <w:vertAlign w:val="superscript"/>
        </w:rPr>
        <w:sym w:font="Symbol" w:char="F0E2"/>
      </w:r>
      <w:r w:rsidRPr="006502C3">
        <w:rPr>
          <w:rFonts w:ascii="Montserrat" w:hAnsi="Montserrat" w:cs="Arial"/>
          <w:iCs/>
          <w:sz w:val="20"/>
          <w:szCs w:val="20"/>
        </w:rPr>
        <w:t xml:space="preserve"> formed in 1908.</w:t>
      </w:r>
    </w:p>
    <w:p w14:paraId="4017FD90" w14:textId="77777777" w:rsidR="006502C3" w:rsidRPr="006502C3" w:rsidRDefault="006502C3" w:rsidP="006502C3">
      <w:pPr>
        <w:tabs>
          <w:tab w:val="num" w:pos="1080"/>
        </w:tabs>
        <w:rPr>
          <w:rFonts w:ascii="Montserrat" w:hAnsi="Montserrat" w:cs="Arial"/>
          <w:iCs/>
          <w:sz w:val="20"/>
          <w:szCs w:val="20"/>
        </w:rPr>
      </w:pPr>
    </w:p>
    <w:p w14:paraId="73674923" w14:textId="77777777" w:rsidR="006502C3" w:rsidRPr="006502C3" w:rsidRDefault="006502C3" w:rsidP="006502C3">
      <w:pPr>
        <w:tabs>
          <w:tab w:val="num" w:pos="1080"/>
        </w:tabs>
        <w:rPr>
          <w:rFonts w:ascii="Montserrat" w:hAnsi="Montserrat" w:cs="Arial"/>
          <w:iCs/>
          <w:sz w:val="20"/>
          <w:szCs w:val="20"/>
        </w:rPr>
      </w:pPr>
    </w:p>
    <w:p w14:paraId="5C6DBD06" w14:textId="77777777" w:rsidR="006502C3" w:rsidRPr="006502C3" w:rsidRDefault="006502C3" w:rsidP="006D6E15">
      <w:pPr>
        <w:numPr>
          <w:ilvl w:val="0"/>
          <w:numId w:val="10"/>
        </w:numPr>
        <w:overflowPunct w:val="0"/>
        <w:autoSpaceDE w:val="0"/>
        <w:autoSpaceDN w:val="0"/>
        <w:adjustRightInd w:val="0"/>
        <w:textAlignment w:val="baseline"/>
        <w:rPr>
          <w:rFonts w:ascii="Montserrat" w:hAnsi="Montserrat" w:cs="Arial"/>
          <w:iCs/>
          <w:sz w:val="20"/>
          <w:szCs w:val="20"/>
        </w:rPr>
      </w:pPr>
      <w:r w:rsidRPr="006502C3">
        <w:rPr>
          <w:rFonts w:ascii="Montserrat" w:hAnsi="Montserrat" w:cs="Arial"/>
          <w:iCs/>
          <w:sz w:val="20"/>
          <w:szCs w:val="20"/>
        </w:rPr>
        <w:t>No license laws at the time.</w:t>
      </w:r>
    </w:p>
    <w:p w14:paraId="78F96C03" w14:textId="77777777" w:rsidR="006502C3" w:rsidRPr="006502C3" w:rsidRDefault="006502C3" w:rsidP="006502C3">
      <w:pPr>
        <w:tabs>
          <w:tab w:val="num" w:pos="1080"/>
        </w:tabs>
        <w:ind w:left="-720"/>
        <w:rPr>
          <w:rFonts w:ascii="Montserrat" w:hAnsi="Montserrat" w:cs="Arial"/>
          <w:iCs/>
          <w:sz w:val="20"/>
          <w:szCs w:val="20"/>
        </w:rPr>
      </w:pPr>
    </w:p>
    <w:p w14:paraId="13B1B151" w14:textId="77777777" w:rsidR="006502C3" w:rsidRPr="006502C3" w:rsidRDefault="006502C3" w:rsidP="006502C3">
      <w:pPr>
        <w:tabs>
          <w:tab w:val="num" w:pos="1080"/>
        </w:tabs>
        <w:ind w:left="-720"/>
        <w:rPr>
          <w:rFonts w:ascii="Montserrat" w:hAnsi="Montserrat" w:cs="Arial"/>
          <w:iCs/>
          <w:sz w:val="20"/>
          <w:szCs w:val="20"/>
        </w:rPr>
      </w:pPr>
    </w:p>
    <w:p w14:paraId="22EC3E94" w14:textId="77777777" w:rsidR="006502C3" w:rsidRPr="006502C3" w:rsidRDefault="006502C3" w:rsidP="006D6E15">
      <w:pPr>
        <w:numPr>
          <w:ilvl w:val="0"/>
          <w:numId w:val="10"/>
        </w:numPr>
        <w:overflowPunct w:val="0"/>
        <w:autoSpaceDE w:val="0"/>
        <w:autoSpaceDN w:val="0"/>
        <w:adjustRightInd w:val="0"/>
        <w:textAlignment w:val="baseline"/>
        <w:rPr>
          <w:rFonts w:ascii="Montserrat" w:hAnsi="Montserrat" w:cs="Arial"/>
          <w:iCs/>
          <w:sz w:val="20"/>
          <w:szCs w:val="20"/>
        </w:rPr>
      </w:pPr>
      <w:r w:rsidRPr="006502C3">
        <w:rPr>
          <w:rFonts w:ascii="Montserrat" w:hAnsi="Montserrat" w:cs="Arial"/>
          <w:iCs/>
          <w:sz w:val="20"/>
          <w:szCs w:val="20"/>
        </w:rPr>
        <w:t>Real estate industry had a history of speculation, exploitation, and disorder.</w:t>
      </w:r>
    </w:p>
    <w:p w14:paraId="5C29788C" w14:textId="77777777" w:rsidR="006502C3" w:rsidRPr="006502C3" w:rsidRDefault="006502C3" w:rsidP="006502C3">
      <w:pPr>
        <w:tabs>
          <w:tab w:val="num" w:pos="1080"/>
        </w:tabs>
        <w:ind w:left="-720"/>
        <w:rPr>
          <w:rFonts w:ascii="Montserrat" w:hAnsi="Montserrat" w:cs="Arial"/>
          <w:iCs/>
          <w:sz w:val="20"/>
          <w:szCs w:val="20"/>
        </w:rPr>
      </w:pPr>
    </w:p>
    <w:p w14:paraId="3E028952" w14:textId="77777777" w:rsidR="006502C3" w:rsidRPr="006502C3" w:rsidRDefault="006502C3" w:rsidP="006502C3">
      <w:pPr>
        <w:tabs>
          <w:tab w:val="num" w:pos="1080"/>
        </w:tabs>
        <w:ind w:left="-720"/>
        <w:rPr>
          <w:rFonts w:ascii="Montserrat" w:hAnsi="Montserrat" w:cs="Arial"/>
          <w:iCs/>
          <w:sz w:val="20"/>
          <w:szCs w:val="20"/>
        </w:rPr>
      </w:pPr>
    </w:p>
    <w:p w14:paraId="025AEF4D" w14:textId="77777777" w:rsidR="006502C3" w:rsidRPr="006502C3" w:rsidRDefault="006502C3" w:rsidP="006D6E15">
      <w:pPr>
        <w:numPr>
          <w:ilvl w:val="0"/>
          <w:numId w:val="10"/>
        </w:numPr>
        <w:overflowPunct w:val="0"/>
        <w:autoSpaceDE w:val="0"/>
        <w:autoSpaceDN w:val="0"/>
        <w:adjustRightInd w:val="0"/>
        <w:textAlignment w:val="baseline"/>
        <w:rPr>
          <w:rFonts w:ascii="Montserrat" w:hAnsi="Montserrat" w:cs="Arial"/>
          <w:iCs/>
          <w:sz w:val="20"/>
          <w:szCs w:val="20"/>
        </w:rPr>
      </w:pPr>
      <w:r w:rsidRPr="006502C3">
        <w:rPr>
          <w:rFonts w:ascii="Montserrat" w:hAnsi="Montserrat" w:cs="Arial"/>
          <w:iCs/>
          <w:sz w:val="20"/>
          <w:szCs w:val="20"/>
        </w:rPr>
        <w:t>Code of Ethics was adopted in 1913 to establish a professional standard of conduct.</w:t>
      </w:r>
    </w:p>
    <w:p w14:paraId="759B0EA6" w14:textId="77777777" w:rsidR="006502C3" w:rsidRPr="006502C3" w:rsidRDefault="006502C3" w:rsidP="006502C3">
      <w:pPr>
        <w:tabs>
          <w:tab w:val="num" w:pos="1080"/>
        </w:tabs>
        <w:ind w:left="-720"/>
        <w:rPr>
          <w:rFonts w:ascii="Montserrat" w:hAnsi="Montserrat" w:cs="Arial"/>
          <w:iCs/>
          <w:sz w:val="20"/>
          <w:szCs w:val="20"/>
        </w:rPr>
      </w:pPr>
    </w:p>
    <w:p w14:paraId="588DE08E" w14:textId="77777777" w:rsidR="006502C3" w:rsidRPr="006502C3" w:rsidRDefault="006502C3" w:rsidP="006502C3">
      <w:pPr>
        <w:tabs>
          <w:tab w:val="num" w:pos="1080"/>
        </w:tabs>
        <w:ind w:left="-720"/>
        <w:rPr>
          <w:rFonts w:ascii="Montserrat" w:hAnsi="Montserrat" w:cs="Arial"/>
          <w:iCs/>
          <w:sz w:val="20"/>
          <w:szCs w:val="20"/>
        </w:rPr>
      </w:pPr>
    </w:p>
    <w:p w14:paraId="55EC87DE" w14:textId="77777777" w:rsidR="006502C3" w:rsidRPr="006502C3" w:rsidRDefault="006502C3" w:rsidP="006D6E15">
      <w:pPr>
        <w:numPr>
          <w:ilvl w:val="0"/>
          <w:numId w:val="10"/>
        </w:numPr>
        <w:overflowPunct w:val="0"/>
        <w:autoSpaceDE w:val="0"/>
        <w:autoSpaceDN w:val="0"/>
        <w:adjustRightInd w:val="0"/>
        <w:textAlignment w:val="baseline"/>
        <w:rPr>
          <w:rFonts w:ascii="Montserrat" w:hAnsi="Montserrat" w:cs="Arial"/>
          <w:iCs/>
          <w:sz w:val="20"/>
          <w:szCs w:val="20"/>
        </w:rPr>
      </w:pPr>
      <w:r w:rsidRPr="006502C3">
        <w:rPr>
          <w:rFonts w:ascii="Montserrat" w:hAnsi="Montserrat" w:cs="Arial"/>
          <w:iCs/>
          <w:sz w:val="20"/>
          <w:szCs w:val="20"/>
        </w:rPr>
        <w:t>Code of Ethics formed the basis for license laws.</w:t>
      </w:r>
    </w:p>
    <w:p w14:paraId="6E253925" w14:textId="77777777" w:rsidR="006502C3" w:rsidRPr="006502C3" w:rsidRDefault="006502C3" w:rsidP="006502C3">
      <w:pPr>
        <w:ind w:left="-720"/>
        <w:rPr>
          <w:rFonts w:ascii="Montserrat" w:hAnsi="Montserrat" w:cs="Arial"/>
          <w:iCs/>
          <w:sz w:val="20"/>
          <w:szCs w:val="20"/>
        </w:rPr>
      </w:pPr>
    </w:p>
    <w:p w14:paraId="250E370E" w14:textId="77777777" w:rsidR="006502C3" w:rsidRPr="006502C3" w:rsidRDefault="006502C3" w:rsidP="006502C3">
      <w:pPr>
        <w:rPr>
          <w:rFonts w:ascii="Montserrat" w:hAnsi="Montserrat" w:cs="Arial"/>
          <w:iCs/>
          <w:sz w:val="20"/>
          <w:szCs w:val="20"/>
        </w:rPr>
      </w:pPr>
    </w:p>
    <w:p w14:paraId="005178B1" w14:textId="77777777" w:rsidR="00AA13FA" w:rsidRDefault="006502C3" w:rsidP="006D6E15">
      <w:pPr>
        <w:numPr>
          <w:ilvl w:val="0"/>
          <w:numId w:val="10"/>
        </w:numPr>
        <w:overflowPunct w:val="0"/>
        <w:autoSpaceDE w:val="0"/>
        <w:autoSpaceDN w:val="0"/>
        <w:adjustRightInd w:val="0"/>
        <w:spacing w:line="276" w:lineRule="auto"/>
        <w:textAlignment w:val="baseline"/>
        <w:rPr>
          <w:rFonts w:ascii="Montserrat" w:hAnsi="Montserrat" w:cs="Arial"/>
          <w:iCs/>
          <w:sz w:val="20"/>
          <w:szCs w:val="20"/>
        </w:rPr>
      </w:pPr>
      <w:r w:rsidRPr="006502C3">
        <w:rPr>
          <w:rFonts w:ascii="Montserrat" w:hAnsi="Montserrat" w:cs="Arial"/>
          <w:iCs/>
          <w:sz w:val="20"/>
          <w:szCs w:val="20"/>
        </w:rPr>
        <w:t xml:space="preserve">From its inception, the Code of Ethics required arbitration of monetary disputes </w:t>
      </w:r>
    </w:p>
    <w:p w14:paraId="2D62DC3E" w14:textId="0CFDD142" w:rsidR="006502C3" w:rsidRPr="006502C3" w:rsidRDefault="006502C3" w:rsidP="00B10C04">
      <w:pPr>
        <w:overflowPunct w:val="0"/>
        <w:autoSpaceDE w:val="0"/>
        <w:autoSpaceDN w:val="0"/>
        <w:adjustRightInd w:val="0"/>
        <w:spacing w:line="276" w:lineRule="auto"/>
        <w:ind w:left="360" w:firstLine="360"/>
        <w:textAlignment w:val="baseline"/>
        <w:rPr>
          <w:rFonts w:ascii="Montserrat" w:hAnsi="Montserrat" w:cs="Arial"/>
          <w:iCs/>
          <w:sz w:val="20"/>
          <w:szCs w:val="20"/>
        </w:rPr>
      </w:pPr>
      <w:r w:rsidRPr="006502C3">
        <w:rPr>
          <w:rFonts w:ascii="Montserrat" w:hAnsi="Montserrat" w:cs="Arial"/>
          <w:iCs/>
          <w:sz w:val="20"/>
          <w:szCs w:val="20"/>
        </w:rPr>
        <w:t>between REALTORS</w:t>
      </w:r>
      <w:r w:rsidRPr="006502C3">
        <w:rPr>
          <w:rFonts w:ascii="Montserrat" w:hAnsi="Montserrat" w:cs="Arial"/>
          <w:iCs/>
          <w:sz w:val="20"/>
          <w:szCs w:val="20"/>
          <w:vertAlign w:val="superscript"/>
        </w:rPr>
        <w:sym w:font="Symbol" w:char="F0E2"/>
      </w:r>
      <w:r w:rsidRPr="006502C3">
        <w:rPr>
          <w:rFonts w:ascii="Montserrat" w:hAnsi="Montserrat" w:cs="Arial"/>
          <w:iCs/>
          <w:sz w:val="20"/>
          <w:szCs w:val="20"/>
        </w:rPr>
        <w:t>.</w:t>
      </w:r>
    </w:p>
    <w:p w14:paraId="44A80D4A" w14:textId="77777777" w:rsidR="006502C3" w:rsidRPr="006502C3" w:rsidRDefault="006502C3" w:rsidP="006502C3">
      <w:pPr>
        <w:rPr>
          <w:rFonts w:ascii="Montserrat" w:hAnsi="Montserrat" w:cs="Arial"/>
          <w:iCs/>
          <w:sz w:val="22"/>
          <w:szCs w:val="22"/>
        </w:rPr>
      </w:pPr>
    </w:p>
    <w:p w14:paraId="7E12B6C2" w14:textId="77777777" w:rsidR="006502C3" w:rsidRPr="006502C3" w:rsidRDefault="006502C3" w:rsidP="006502C3">
      <w:pPr>
        <w:rPr>
          <w:rFonts w:ascii="Montserrat" w:hAnsi="Montserrat" w:cs="Arial"/>
          <w:iCs/>
          <w:sz w:val="22"/>
          <w:szCs w:val="22"/>
        </w:rPr>
      </w:pPr>
    </w:p>
    <w:p w14:paraId="2EFA1961" w14:textId="77777777" w:rsidR="006502C3" w:rsidRPr="006502C3" w:rsidRDefault="006502C3" w:rsidP="006502C3">
      <w:pPr>
        <w:rPr>
          <w:rFonts w:ascii="Montserrat" w:hAnsi="Montserrat" w:cs="Arial"/>
          <w:iCs/>
          <w:sz w:val="22"/>
          <w:szCs w:val="22"/>
        </w:rPr>
      </w:pPr>
    </w:p>
    <w:p w14:paraId="4BAC5D1A" w14:textId="77777777" w:rsidR="006502C3" w:rsidRPr="006502C3" w:rsidRDefault="006502C3" w:rsidP="006502C3">
      <w:pPr>
        <w:rPr>
          <w:rFonts w:ascii="Montserrat" w:hAnsi="Montserrat" w:cs="Arial"/>
          <w:iCs/>
          <w:sz w:val="22"/>
          <w:szCs w:val="22"/>
        </w:rPr>
      </w:pPr>
    </w:p>
    <w:p w14:paraId="2E7C977F" w14:textId="77777777" w:rsidR="006502C3" w:rsidRPr="006502C3" w:rsidRDefault="006502C3" w:rsidP="006502C3">
      <w:pPr>
        <w:rPr>
          <w:rFonts w:ascii="Montserrat" w:hAnsi="Montserrat" w:cs="Arial"/>
          <w:iCs/>
          <w:sz w:val="22"/>
          <w:szCs w:val="22"/>
        </w:rPr>
      </w:pPr>
    </w:p>
    <w:p w14:paraId="7CCCAFEF" w14:textId="77777777" w:rsidR="006502C3" w:rsidRPr="006502C3" w:rsidRDefault="006502C3" w:rsidP="006502C3">
      <w:pPr>
        <w:rPr>
          <w:rFonts w:ascii="Montserrat" w:hAnsi="Montserrat" w:cs="Arial"/>
          <w:iCs/>
          <w:sz w:val="22"/>
          <w:szCs w:val="22"/>
        </w:rPr>
      </w:pPr>
    </w:p>
    <w:p w14:paraId="53866AFE" w14:textId="77777777" w:rsidR="006502C3" w:rsidRPr="006502C3" w:rsidRDefault="006502C3" w:rsidP="006502C3">
      <w:pPr>
        <w:rPr>
          <w:rFonts w:ascii="Montserrat" w:hAnsi="Montserrat" w:cs="Arial"/>
          <w:iCs/>
          <w:sz w:val="22"/>
          <w:szCs w:val="22"/>
        </w:rPr>
      </w:pPr>
    </w:p>
    <w:p w14:paraId="66C3862F" w14:textId="77777777" w:rsidR="006502C3" w:rsidRPr="006502C3" w:rsidRDefault="006502C3" w:rsidP="006502C3">
      <w:pPr>
        <w:rPr>
          <w:rFonts w:ascii="Montserrat" w:hAnsi="Montserrat" w:cs="Arial"/>
          <w:iCs/>
          <w:sz w:val="22"/>
          <w:szCs w:val="22"/>
        </w:rPr>
      </w:pPr>
    </w:p>
    <w:p w14:paraId="75FFB933" w14:textId="77777777" w:rsidR="006502C3" w:rsidRPr="006502C3" w:rsidRDefault="006502C3" w:rsidP="006502C3">
      <w:pPr>
        <w:rPr>
          <w:rFonts w:ascii="Montserrat" w:hAnsi="Montserrat" w:cs="Arial"/>
          <w:iCs/>
          <w:sz w:val="22"/>
          <w:szCs w:val="22"/>
        </w:rPr>
      </w:pPr>
    </w:p>
    <w:p w14:paraId="6E70CA97" w14:textId="77777777" w:rsidR="006502C3" w:rsidRPr="006502C3" w:rsidRDefault="006502C3" w:rsidP="006502C3">
      <w:pPr>
        <w:rPr>
          <w:rFonts w:ascii="Montserrat" w:hAnsi="Montserrat" w:cs="Arial"/>
          <w:iCs/>
          <w:sz w:val="22"/>
          <w:szCs w:val="22"/>
        </w:rPr>
      </w:pPr>
    </w:p>
    <w:p w14:paraId="781906CD" w14:textId="77777777" w:rsidR="006502C3" w:rsidRPr="006502C3" w:rsidRDefault="006502C3" w:rsidP="006502C3">
      <w:pPr>
        <w:rPr>
          <w:rFonts w:ascii="Montserrat" w:hAnsi="Montserrat" w:cs="Arial"/>
          <w:iCs/>
          <w:sz w:val="22"/>
          <w:szCs w:val="22"/>
        </w:rPr>
      </w:pPr>
    </w:p>
    <w:p w14:paraId="7326E1BA" w14:textId="77777777" w:rsidR="006502C3" w:rsidRPr="006502C3" w:rsidRDefault="006502C3" w:rsidP="006502C3">
      <w:pPr>
        <w:rPr>
          <w:rFonts w:ascii="Montserrat" w:hAnsi="Montserrat" w:cs="Arial"/>
          <w:iCs/>
          <w:sz w:val="22"/>
          <w:szCs w:val="22"/>
        </w:rPr>
      </w:pPr>
    </w:p>
    <w:p w14:paraId="35AE9522" w14:textId="77777777" w:rsidR="006502C3" w:rsidRPr="006502C3" w:rsidRDefault="006502C3" w:rsidP="006502C3">
      <w:pPr>
        <w:rPr>
          <w:rFonts w:ascii="Montserrat" w:hAnsi="Montserrat" w:cs="Arial"/>
          <w:iCs/>
          <w:sz w:val="22"/>
          <w:szCs w:val="22"/>
        </w:rPr>
      </w:pPr>
    </w:p>
    <w:p w14:paraId="059BF6DF" w14:textId="77777777" w:rsidR="006502C3" w:rsidRPr="006502C3" w:rsidRDefault="006502C3" w:rsidP="006502C3">
      <w:pPr>
        <w:rPr>
          <w:rFonts w:ascii="Montserrat" w:hAnsi="Montserrat" w:cs="Arial"/>
          <w:iCs/>
          <w:sz w:val="22"/>
          <w:szCs w:val="22"/>
        </w:rPr>
      </w:pPr>
    </w:p>
    <w:p w14:paraId="4B5A815C" w14:textId="77777777" w:rsidR="006502C3" w:rsidRPr="006502C3" w:rsidRDefault="006502C3" w:rsidP="006502C3">
      <w:pPr>
        <w:rPr>
          <w:rFonts w:ascii="Montserrat" w:hAnsi="Montserrat" w:cs="Arial"/>
          <w:iCs/>
          <w:sz w:val="22"/>
          <w:szCs w:val="22"/>
        </w:rPr>
      </w:pPr>
    </w:p>
    <w:p w14:paraId="6A2170AC" w14:textId="77777777" w:rsidR="006502C3" w:rsidRPr="006502C3" w:rsidRDefault="006502C3" w:rsidP="006502C3">
      <w:pPr>
        <w:rPr>
          <w:rFonts w:ascii="Montserrat" w:hAnsi="Montserrat" w:cs="Arial"/>
          <w:iCs/>
          <w:sz w:val="22"/>
          <w:szCs w:val="22"/>
        </w:rPr>
      </w:pPr>
    </w:p>
    <w:p w14:paraId="1FEC76EA" w14:textId="77777777" w:rsidR="006502C3" w:rsidRPr="006502C3" w:rsidRDefault="006502C3" w:rsidP="006502C3">
      <w:pPr>
        <w:rPr>
          <w:rFonts w:ascii="Montserrat" w:hAnsi="Montserrat" w:cs="Arial"/>
          <w:iCs/>
          <w:sz w:val="22"/>
          <w:szCs w:val="22"/>
        </w:rPr>
      </w:pPr>
    </w:p>
    <w:p w14:paraId="4D9AAF39" w14:textId="77777777" w:rsidR="006502C3" w:rsidRPr="006502C3" w:rsidRDefault="006502C3" w:rsidP="006502C3">
      <w:pPr>
        <w:rPr>
          <w:rFonts w:ascii="Montserrat" w:hAnsi="Montserrat" w:cs="Arial"/>
          <w:iCs/>
          <w:sz w:val="22"/>
          <w:szCs w:val="22"/>
        </w:rPr>
      </w:pPr>
    </w:p>
    <w:p w14:paraId="4240EABC" w14:textId="77777777" w:rsidR="006502C3" w:rsidRPr="006502C3" w:rsidRDefault="006502C3" w:rsidP="006502C3">
      <w:pPr>
        <w:rPr>
          <w:rFonts w:ascii="Montserrat" w:hAnsi="Montserrat" w:cs="Arial"/>
          <w:iCs/>
          <w:sz w:val="22"/>
          <w:szCs w:val="22"/>
        </w:rPr>
      </w:pPr>
    </w:p>
    <w:p w14:paraId="4F79FDA5" w14:textId="77777777" w:rsidR="006502C3" w:rsidRPr="006502C3" w:rsidRDefault="006502C3" w:rsidP="006502C3">
      <w:pPr>
        <w:rPr>
          <w:rFonts w:ascii="Montserrat" w:hAnsi="Montserrat" w:cs="Arial"/>
          <w:iCs/>
          <w:sz w:val="22"/>
          <w:szCs w:val="22"/>
        </w:rPr>
      </w:pPr>
    </w:p>
    <w:p w14:paraId="16048A7F" w14:textId="77777777" w:rsidR="006502C3" w:rsidRPr="006502C3" w:rsidRDefault="006502C3" w:rsidP="006502C3">
      <w:pPr>
        <w:rPr>
          <w:rFonts w:ascii="Montserrat" w:hAnsi="Montserrat" w:cs="Arial"/>
          <w:iCs/>
          <w:sz w:val="22"/>
          <w:szCs w:val="22"/>
        </w:rPr>
      </w:pPr>
    </w:p>
    <w:p w14:paraId="4741DEA9" w14:textId="77777777" w:rsidR="006502C3" w:rsidRPr="006502C3" w:rsidRDefault="006502C3" w:rsidP="006502C3">
      <w:pPr>
        <w:rPr>
          <w:rFonts w:ascii="Montserrat" w:hAnsi="Montserrat" w:cs="Arial"/>
          <w:iCs/>
          <w:sz w:val="22"/>
          <w:szCs w:val="22"/>
        </w:rPr>
      </w:pPr>
    </w:p>
    <w:p w14:paraId="4507DFE5" w14:textId="77777777" w:rsidR="006502C3" w:rsidRPr="006502C3" w:rsidRDefault="006502C3" w:rsidP="006502C3">
      <w:pPr>
        <w:rPr>
          <w:rFonts w:ascii="Montserrat" w:hAnsi="Montserrat" w:cs="Arial"/>
          <w:iCs/>
          <w:sz w:val="22"/>
          <w:szCs w:val="22"/>
        </w:rPr>
      </w:pPr>
    </w:p>
    <w:p w14:paraId="5A25409D" w14:textId="77777777" w:rsidR="006502C3" w:rsidRPr="006502C3" w:rsidRDefault="006502C3" w:rsidP="006502C3">
      <w:pPr>
        <w:rPr>
          <w:rFonts w:ascii="Montserrat" w:hAnsi="Montserrat" w:cs="Arial"/>
          <w:iCs/>
          <w:sz w:val="22"/>
          <w:szCs w:val="22"/>
        </w:rPr>
      </w:pPr>
    </w:p>
    <w:p w14:paraId="622C9A81" w14:textId="77777777" w:rsidR="006502C3" w:rsidRPr="006502C3" w:rsidRDefault="006502C3" w:rsidP="006502C3">
      <w:pPr>
        <w:rPr>
          <w:rFonts w:ascii="Montserrat" w:hAnsi="Montserrat" w:cs="Arial"/>
          <w:iCs/>
          <w:sz w:val="22"/>
          <w:szCs w:val="22"/>
        </w:rPr>
      </w:pPr>
    </w:p>
    <w:p w14:paraId="64302E0A" w14:textId="77777777" w:rsidR="006502C3" w:rsidRPr="006502C3" w:rsidRDefault="006502C3" w:rsidP="006502C3">
      <w:pPr>
        <w:rPr>
          <w:rFonts w:ascii="Montserrat" w:hAnsi="Montserrat" w:cs="Arial"/>
          <w:iCs/>
          <w:sz w:val="22"/>
          <w:szCs w:val="22"/>
        </w:rPr>
      </w:pPr>
    </w:p>
    <w:p w14:paraId="2763140B" w14:textId="77777777" w:rsidR="006502C3" w:rsidRPr="006502C3" w:rsidRDefault="006502C3" w:rsidP="006502C3">
      <w:pPr>
        <w:rPr>
          <w:rFonts w:ascii="Montserrat" w:hAnsi="Montserrat" w:cs="Arial"/>
          <w:iCs/>
          <w:sz w:val="22"/>
          <w:szCs w:val="22"/>
        </w:rPr>
      </w:pPr>
    </w:p>
    <w:p w14:paraId="1F04BEBE" w14:textId="2A35C3D0" w:rsidR="006502C3" w:rsidRDefault="006502C3" w:rsidP="006502C3">
      <w:pPr>
        <w:rPr>
          <w:rFonts w:ascii="Montserrat" w:hAnsi="Montserrat" w:cs="Arial"/>
          <w:iCs/>
          <w:sz w:val="22"/>
          <w:szCs w:val="22"/>
        </w:rPr>
      </w:pPr>
    </w:p>
    <w:p w14:paraId="6BA5D967" w14:textId="77777777" w:rsidR="00B42876" w:rsidRPr="006502C3" w:rsidRDefault="00B42876" w:rsidP="006502C3">
      <w:pPr>
        <w:rPr>
          <w:rFonts w:ascii="Montserrat" w:hAnsi="Montserrat" w:cs="Arial"/>
          <w:iCs/>
          <w:sz w:val="22"/>
          <w:szCs w:val="22"/>
        </w:rPr>
      </w:pPr>
    </w:p>
    <w:p w14:paraId="14164336" w14:textId="51572D4C" w:rsidR="006502C3" w:rsidRDefault="006502C3" w:rsidP="006502C3">
      <w:pPr>
        <w:rPr>
          <w:rFonts w:ascii="Montserrat" w:hAnsi="Montserrat" w:cs="Arial"/>
          <w:iCs/>
          <w:sz w:val="22"/>
          <w:szCs w:val="22"/>
        </w:rPr>
      </w:pPr>
    </w:p>
    <w:p w14:paraId="18719208" w14:textId="7D99393D" w:rsidR="006502C3" w:rsidRDefault="006502C3" w:rsidP="006502C3">
      <w:pPr>
        <w:rPr>
          <w:rFonts w:ascii="Montserrat" w:hAnsi="Montserrat" w:cs="Arial"/>
          <w:iCs/>
          <w:sz w:val="22"/>
          <w:szCs w:val="22"/>
        </w:rPr>
      </w:pPr>
    </w:p>
    <w:p w14:paraId="7A35DCCE" w14:textId="77777777" w:rsidR="00B42876" w:rsidRPr="006502C3" w:rsidRDefault="00B42876" w:rsidP="006502C3">
      <w:pPr>
        <w:rPr>
          <w:rFonts w:ascii="Montserrat" w:hAnsi="Montserrat" w:cs="Arial"/>
          <w:iCs/>
          <w:sz w:val="22"/>
          <w:szCs w:val="22"/>
        </w:rPr>
      </w:pPr>
    </w:p>
    <w:p w14:paraId="351D2D55" w14:textId="2DA079B6" w:rsidR="006502C3" w:rsidRDefault="006502C3" w:rsidP="006502C3">
      <w:pPr>
        <w:rPr>
          <w:rFonts w:ascii="Montserrat" w:hAnsi="Montserrat" w:cs="Arial"/>
          <w:iCs/>
          <w:sz w:val="22"/>
          <w:szCs w:val="22"/>
        </w:rPr>
      </w:pPr>
    </w:p>
    <w:p w14:paraId="006A19C1" w14:textId="77777777" w:rsidR="00AF7F0B" w:rsidRPr="006502C3" w:rsidRDefault="00AF7F0B" w:rsidP="006502C3">
      <w:pPr>
        <w:rPr>
          <w:rFonts w:ascii="Montserrat" w:hAnsi="Montserrat" w:cs="Arial"/>
          <w:iCs/>
          <w:sz w:val="22"/>
          <w:szCs w:val="22"/>
        </w:rPr>
      </w:pPr>
    </w:p>
    <w:p w14:paraId="4B571454" w14:textId="429E3D4C" w:rsidR="006502C3" w:rsidRDefault="00AF7F0B" w:rsidP="00AF7F0B">
      <w:pPr>
        <w:jc w:val="center"/>
        <w:rPr>
          <w:rFonts w:ascii="Montserrat" w:hAnsi="Montserrat" w:cs="Arial"/>
          <w:i/>
          <w:sz w:val="22"/>
          <w:szCs w:val="22"/>
        </w:rPr>
      </w:pPr>
      <w:r>
        <w:rPr>
          <w:rFonts w:ascii="Montserrat" w:hAnsi="Montserrat" w:cs="Arial"/>
          <w:iCs/>
          <w:color w:val="2F5496" w:themeColor="accent1" w:themeShade="BF"/>
          <w:sz w:val="28"/>
          <w:szCs w:val="28"/>
        </w:rPr>
        <w:t>NOTES</w:t>
      </w:r>
      <w:r w:rsidR="006502C3" w:rsidRPr="006502C3">
        <w:rPr>
          <w:rFonts w:ascii="Montserrat" w:hAnsi="Montserrat" w:cs="Arial"/>
          <w:sz w:val="22"/>
          <w:szCs w:val="22"/>
        </w:rPr>
        <w:br w:type="page"/>
      </w:r>
    </w:p>
    <w:p w14:paraId="110A1552" w14:textId="0DFFE36A" w:rsidR="006502C3" w:rsidRDefault="006502C3" w:rsidP="006502C3">
      <w:pPr>
        <w:pStyle w:val="Heading4"/>
        <w:jc w:val="center"/>
        <w:rPr>
          <w:rFonts w:ascii="Montserrat" w:hAnsi="Montserrat" w:cs="Arial"/>
          <w:b w:val="0"/>
          <w:bCs w:val="0"/>
          <w:i w:val="0"/>
          <w:color w:val="2F5496" w:themeColor="accent1" w:themeShade="BF"/>
          <w:sz w:val="28"/>
          <w:szCs w:val="28"/>
          <w:u w:val="none"/>
        </w:rPr>
      </w:pPr>
      <w:r w:rsidRPr="006502C3">
        <w:rPr>
          <w:rFonts w:ascii="Montserrat" w:hAnsi="Montserrat" w:cs="Arial"/>
          <w:b w:val="0"/>
          <w:bCs w:val="0"/>
          <w:i w:val="0"/>
          <w:color w:val="2F5496" w:themeColor="accent1" w:themeShade="BF"/>
          <w:sz w:val="28"/>
          <w:szCs w:val="28"/>
          <w:u w:val="none"/>
        </w:rPr>
        <w:lastRenderedPageBreak/>
        <w:t>Part 2:  The Preamble and Structure of the Code of Ethics</w:t>
      </w:r>
    </w:p>
    <w:p w14:paraId="2CC407D1" w14:textId="776C9A24" w:rsidR="006502C3" w:rsidRDefault="006502C3" w:rsidP="006502C3"/>
    <w:p w14:paraId="1C624048" w14:textId="77777777" w:rsidR="006502C3" w:rsidRPr="006502C3" w:rsidRDefault="006502C3" w:rsidP="006502C3"/>
    <w:p w14:paraId="4AE0A47C" w14:textId="77777777" w:rsidR="006502C3" w:rsidRPr="006502C3" w:rsidRDefault="006502C3" w:rsidP="006502C3">
      <w:pPr>
        <w:rPr>
          <w:rFonts w:ascii="Montserrat" w:hAnsi="Montserrat" w:cs="Arial"/>
          <w:iCs/>
          <w:sz w:val="22"/>
          <w:szCs w:val="22"/>
        </w:rPr>
      </w:pPr>
    </w:p>
    <w:p w14:paraId="2712FDA5" w14:textId="77777777" w:rsidR="006502C3" w:rsidRPr="006502C3" w:rsidRDefault="006502C3" w:rsidP="006502C3">
      <w:pPr>
        <w:pStyle w:val="Heading2"/>
        <w:numPr>
          <w:ilvl w:val="0"/>
          <w:numId w:val="0"/>
        </w:numPr>
        <w:rPr>
          <w:rFonts w:ascii="Montserrat" w:hAnsi="Montserrat" w:cs="Arial"/>
          <w:iCs/>
          <w:sz w:val="20"/>
        </w:rPr>
      </w:pPr>
      <w:r w:rsidRPr="006502C3">
        <w:rPr>
          <w:rFonts w:ascii="Montserrat" w:hAnsi="Montserrat" w:cs="Arial"/>
          <w:iCs/>
          <w:sz w:val="20"/>
        </w:rPr>
        <w:t>I.</w:t>
      </w:r>
      <w:r w:rsidRPr="006502C3">
        <w:rPr>
          <w:rFonts w:ascii="Montserrat" w:hAnsi="Montserrat" w:cs="Arial"/>
          <w:iCs/>
          <w:sz w:val="20"/>
        </w:rPr>
        <w:tab/>
        <w:t>Aspirational Concepts of the Preamble of the Code of Ethics</w:t>
      </w:r>
    </w:p>
    <w:p w14:paraId="1E995931" w14:textId="77777777" w:rsidR="006502C3" w:rsidRPr="006502C3" w:rsidRDefault="006502C3" w:rsidP="006502C3">
      <w:pPr>
        <w:rPr>
          <w:rFonts w:ascii="Montserrat" w:hAnsi="Montserrat" w:cs="Arial"/>
          <w:iCs/>
          <w:sz w:val="20"/>
          <w:szCs w:val="20"/>
        </w:rPr>
      </w:pPr>
    </w:p>
    <w:p w14:paraId="7BFF73C1" w14:textId="77777777" w:rsidR="006502C3" w:rsidRPr="006502C3" w:rsidRDefault="006502C3" w:rsidP="006502C3">
      <w:pPr>
        <w:pStyle w:val="Heading3"/>
        <w:numPr>
          <w:ilvl w:val="0"/>
          <w:numId w:val="0"/>
        </w:numPr>
        <w:ind w:left="720"/>
        <w:rPr>
          <w:rFonts w:ascii="Montserrat" w:hAnsi="Montserrat" w:cs="Arial"/>
          <w:iCs/>
          <w:sz w:val="20"/>
        </w:rPr>
      </w:pPr>
      <w:r w:rsidRPr="006502C3">
        <w:rPr>
          <w:rFonts w:ascii="Montserrat" w:hAnsi="Montserrat" w:cs="Arial"/>
          <w:iCs/>
          <w:sz w:val="20"/>
        </w:rPr>
        <w:t>A.</w:t>
      </w:r>
      <w:r w:rsidRPr="006502C3">
        <w:rPr>
          <w:rFonts w:ascii="Montserrat" w:hAnsi="Montserrat" w:cs="Arial"/>
          <w:iCs/>
          <w:sz w:val="20"/>
        </w:rPr>
        <w:tab/>
        <w:t>Under all is the land …</w:t>
      </w:r>
    </w:p>
    <w:p w14:paraId="1208B3D8" w14:textId="77777777" w:rsidR="006502C3" w:rsidRPr="006502C3" w:rsidRDefault="006502C3" w:rsidP="006502C3">
      <w:pPr>
        <w:rPr>
          <w:rFonts w:ascii="Montserrat" w:hAnsi="Montserrat" w:cs="Arial"/>
          <w:iCs/>
          <w:sz w:val="20"/>
          <w:szCs w:val="20"/>
        </w:rPr>
      </w:pPr>
    </w:p>
    <w:p w14:paraId="72E81B57" w14:textId="77777777" w:rsidR="006502C3" w:rsidRPr="006502C3" w:rsidRDefault="006502C3" w:rsidP="006502C3">
      <w:pPr>
        <w:rPr>
          <w:rFonts w:ascii="Montserrat" w:hAnsi="Montserrat" w:cs="Arial"/>
          <w:iCs/>
          <w:sz w:val="20"/>
          <w:szCs w:val="20"/>
        </w:rPr>
      </w:pPr>
    </w:p>
    <w:p w14:paraId="4D6DC972" w14:textId="77777777" w:rsidR="006502C3" w:rsidRPr="006502C3" w:rsidRDefault="006502C3" w:rsidP="006502C3">
      <w:pPr>
        <w:ind w:left="720"/>
        <w:rPr>
          <w:rFonts w:ascii="Montserrat" w:hAnsi="Montserrat" w:cs="Arial"/>
          <w:iCs/>
          <w:sz w:val="20"/>
          <w:szCs w:val="20"/>
        </w:rPr>
      </w:pPr>
      <w:r w:rsidRPr="006502C3">
        <w:rPr>
          <w:rFonts w:ascii="Montserrat" w:hAnsi="Montserrat" w:cs="Arial"/>
          <w:iCs/>
          <w:sz w:val="20"/>
          <w:szCs w:val="20"/>
        </w:rPr>
        <w:t>B.</w:t>
      </w:r>
      <w:r w:rsidRPr="006502C3">
        <w:rPr>
          <w:rFonts w:ascii="Montserrat" w:hAnsi="Montserrat" w:cs="Arial"/>
          <w:iCs/>
          <w:sz w:val="20"/>
          <w:szCs w:val="20"/>
        </w:rPr>
        <w:tab/>
        <w:t>The Golden Rule.</w:t>
      </w:r>
    </w:p>
    <w:p w14:paraId="07D60989" w14:textId="77777777" w:rsidR="006502C3" w:rsidRPr="006502C3" w:rsidRDefault="006502C3" w:rsidP="006502C3">
      <w:pPr>
        <w:ind w:left="720"/>
        <w:rPr>
          <w:rFonts w:ascii="Montserrat" w:hAnsi="Montserrat" w:cs="Arial"/>
          <w:iCs/>
          <w:sz w:val="20"/>
          <w:szCs w:val="20"/>
        </w:rPr>
      </w:pPr>
    </w:p>
    <w:p w14:paraId="39388E8F" w14:textId="77777777" w:rsidR="006502C3" w:rsidRPr="006502C3" w:rsidRDefault="006502C3" w:rsidP="006502C3">
      <w:pPr>
        <w:ind w:left="720"/>
        <w:rPr>
          <w:rFonts w:ascii="Montserrat" w:hAnsi="Montserrat" w:cs="Arial"/>
          <w:iCs/>
          <w:sz w:val="20"/>
          <w:szCs w:val="20"/>
        </w:rPr>
      </w:pPr>
    </w:p>
    <w:p w14:paraId="49C1C9DB" w14:textId="77777777" w:rsidR="006502C3" w:rsidRPr="006502C3" w:rsidRDefault="006502C3" w:rsidP="006D6E15">
      <w:pPr>
        <w:numPr>
          <w:ilvl w:val="0"/>
          <w:numId w:val="4"/>
        </w:numPr>
        <w:overflowPunct w:val="0"/>
        <w:autoSpaceDE w:val="0"/>
        <w:autoSpaceDN w:val="0"/>
        <w:adjustRightInd w:val="0"/>
        <w:textAlignment w:val="baseline"/>
        <w:rPr>
          <w:rFonts w:ascii="Montserrat" w:hAnsi="Montserrat" w:cs="Arial"/>
          <w:iCs/>
          <w:sz w:val="20"/>
          <w:szCs w:val="20"/>
        </w:rPr>
      </w:pPr>
      <w:r w:rsidRPr="006502C3">
        <w:rPr>
          <w:rFonts w:ascii="Montserrat" w:hAnsi="Montserrat" w:cs="Arial"/>
          <w:iCs/>
          <w:sz w:val="20"/>
          <w:szCs w:val="20"/>
        </w:rPr>
        <w:t>“Widely allocated ownership” and “widest distribution of land ownership”</w:t>
      </w:r>
    </w:p>
    <w:p w14:paraId="2A69C275" w14:textId="77777777" w:rsidR="006502C3" w:rsidRPr="006502C3" w:rsidRDefault="006502C3" w:rsidP="006502C3">
      <w:pPr>
        <w:rPr>
          <w:rFonts w:ascii="Montserrat" w:hAnsi="Montserrat" w:cs="Arial"/>
          <w:iCs/>
          <w:sz w:val="20"/>
          <w:szCs w:val="20"/>
        </w:rPr>
      </w:pPr>
    </w:p>
    <w:p w14:paraId="3655CB8F" w14:textId="77777777" w:rsidR="006502C3" w:rsidRPr="006502C3" w:rsidRDefault="006502C3" w:rsidP="006502C3">
      <w:pPr>
        <w:rPr>
          <w:rFonts w:ascii="Montserrat" w:hAnsi="Montserrat" w:cs="Arial"/>
          <w:iCs/>
          <w:sz w:val="20"/>
          <w:szCs w:val="20"/>
        </w:rPr>
      </w:pPr>
    </w:p>
    <w:p w14:paraId="146F0A9D" w14:textId="77777777" w:rsidR="006502C3" w:rsidRPr="006502C3" w:rsidRDefault="006502C3" w:rsidP="006D6E15">
      <w:pPr>
        <w:numPr>
          <w:ilvl w:val="0"/>
          <w:numId w:val="4"/>
        </w:numPr>
        <w:overflowPunct w:val="0"/>
        <w:autoSpaceDE w:val="0"/>
        <w:autoSpaceDN w:val="0"/>
        <w:adjustRightInd w:val="0"/>
        <w:textAlignment w:val="baseline"/>
        <w:rPr>
          <w:rFonts w:ascii="Montserrat" w:hAnsi="Montserrat" w:cs="Arial"/>
          <w:iCs/>
          <w:sz w:val="20"/>
          <w:szCs w:val="20"/>
        </w:rPr>
      </w:pPr>
      <w:r w:rsidRPr="006502C3">
        <w:rPr>
          <w:rFonts w:ascii="Montserrat" w:hAnsi="Montserrat" w:cs="Arial"/>
          <w:iCs/>
          <w:sz w:val="20"/>
          <w:szCs w:val="20"/>
        </w:rPr>
        <w:t>Maintain and improve the standards of their calling.</w:t>
      </w:r>
    </w:p>
    <w:p w14:paraId="02F6DE77" w14:textId="77777777" w:rsidR="006502C3" w:rsidRPr="006502C3" w:rsidRDefault="006502C3" w:rsidP="006502C3">
      <w:pPr>
        <w:rPr>
          <w:rFonts w:ascii="Montserrat" w:hAnsi="Montserrat" w:cs="Arial"/>
          <w:iCs/>
          <w:sz w:val="20"/>
          <w:szCs w:val="20"/>
        </w:rPr>
      </w:pPr>
    </w:p>
    <w:p w14:paraId="53C11BE6" w14:textId="77777777" w:rsidR="006502C3" w:rsidRPr="006502C3" w:rsidRDefault="006502C3" w:rsidP="006502C3">
      <w:pPr>
        <w:rPr>
          <w:rFonts w:ascii="Montserrat" w:hAnsi="Montserrat" w:cs="Arial"/>
          <w:iCs/>
          <w:sz w:val="20"/>
          <w:szCs w:val="20"/>
        </w:rPr>
      </w:pPr>
    </w:p>
    <w:p w14:paraId="325827E4" w14:textId="1A0A7E0E" w:rsidR="006502C3" w:rsidRPr="006502C3" w:rsidRDefault="006502C3" w:rsidP="006502C3">
      <w:pPr>
        <w:pStyle w:val="BodyTextIndent3"/>
        <w:rPr>
          <w:rFonts w:ascii="Montserrat" w:hAnsi="Montserrat" w:cs="Arial"/>
          <w:iCs/>
          <w:sz w:val="20"/>
        </w:rPr>
      </w:pPr>
      <w:r w:rsidRPr="006502C3">
        <w:rPr>
          <w:rFonts w:ascii="Montserrat" w:hAnsi="Montserrat" w:cs="Arial"/>
          <w:iCs/>
          <w:sz w:val="20"/>
        </w:rPr>
        <w:t>E.</w:t>
      </w:r>
      <w:r w:rsidRPr="006502C3">
        <w:rPr>
          <w:rFonts w:ascii="Montserrat" w:hAnsi="Montserrat" w:cs="Arial"/>
          <w:iCs/>
          <w:sz w:val="20"/>
        </w:rPr>
        <w:tab/>
        <w:t>Share with fellow REALTORS</w:t>
      </w:r>
      <w:r w:rsidRPr="00B10C04">
        <w:rPr>
          <w:rFonts w:ascii="Montserrat" w:hAnsi="Montserrat" w:cs="Arial"/>
          <w:iCs/>
          <w:sz w:val="20"/>
          <w:vertAlign w:val="superscript"/>
        </w:rPr>
        <w:sym w:font="Symbol" w:char="F0E2"/>
      </w:r>
      <w:r w:rsidRPr="006502C3">
        <w:rPr>
          <w:rFonts w:ascii="Montserrat" w:hAnsi="Montserrat" w:cs="Arial"/>
          <w:iCs/>
          <w:sz w:val="20"/>
        </w:rPr>
        <w:t xml:space="preserve"> a common responsibility for the integrity and honor</w:t>
      </w:r>
      <w:r w:rsidR="00B10C04">
        <w:rPr>
          <w:rFonts w:ascii="Montserrat" w:hAnsi="Montserrat" w:cs="Arial"/>
          <w:iCs/>
          <w:sz w:val="20"/>
        </w:rPr>
        <w:t xml:space="preserve"> </w:t>
      </w:r>
      <w:r w:rsidRPr="006502C3">
        <w:rPr>
          <w:rFonts w:ascii="Montserrat" w:hAnsi="Montserrat" w:cs="Arial"/>
          <w:iCs/>
          <w:sz w:val="20"/>
        </w:rPr>
        <w:t>of the real estate profession.</w:t>
      </w:r>
    </w:p>
    <w:p w14:paraId="7AFF1E6E" w14:textId="77777777" w:rsidR="006502C3" w:rsidRPr="006502C3" w:rsidRDefault="006502C3" w:rsidP="006502C3">
      <w:pPr>
        <w:rPr>
          <w:rFonts w:ascii="Montserrat" w:hAnsi="Montserrat" w:cs="Arial"/>
          <w:iCs/>
          <w:sz w:val="20"/>
          <w:szCs w:val="20"/>
        </w:rPr>
      </w:pPr>
    </w:p>
    <w:p w14:paraId="283F628A" w14:textId="77777777" w:rsidR="006502C3" w:rsidRPr="006502C3" w:rsidRDefault="006502C3" w:rsidP="006502C3">
      <w:pPr>
        <w:rPr>
          <w:rFonts w:ascii="Montserrat" w:hAnsi="Montserrat" w:cs="Arial"/>
          <w:iCs/>
          <w:sz w:val="20"/>
          <w:szCs w:val="20"/>
        </w:rPr>
      </w:pPr>
    </w:p>
    <w:p w14:paraId="22B41649" w14:textId="77777777" w:rsidR="006502C3" w:rsidRPr="006502C3" w:rsidRDefault="006502C3" w:rsidP="006D6E15">
      <w:pPr>
        <w:numPr>
          <w:ilvl w:val="0"/>
          <w:numId w:val="5"/>
        </w:numPr>
        <w:tabs>
          <w:tab w:val="clear" w:pos="1080"/>
        </w:tabs>
        <w:overflowPunct w:val="0"/>
        <w:autoSpaceDE w:val="0"/>
        <w:autoSpaceDN w:val="0"/>
        <w:adjustRightInd w:val="0"/>
        <w:ind w:left="1440" w:hanging="720"/>
        <w:textAlignment w:val="baseline"/>
        <w:rPr>
          <w:rFonts w:ascii="Montserrat" w:hAnsi="Montserrat" w:cs="Arial"/>
          <w:iCs/>
          <w:sz w:val="20"/>
          <w:szCs w:val="20"/>
        </w:rPr>
      </w:pPr>
      <w:r w:rsidRPr="006502C3">
        <w:rPr>
          <w:rFonts w:ascii="Montserrat" w:hAnsi="Montserrat" w:cs="Arial"/>
          <w:iCs/>
          <w:sz w:val="20"/>
          <w:szCs w:val="20"/>
        </w:rPr>
        <w:t>Strive to become and remain informed on issues affecting real estate.</w:t>
      </w:r>
    </w:p>
    <w:p w14:paraId="71C7B34D" w14:textId="77777777" w:rsidR="006502C3" w:rsidRPr="006502C3" w:rsidRDefault="006502C3" w:rsidP="006502C3">
      <w:pPr>
        <w:tabs>
          <w:tab w:val="num" w:pos="1440"/>
        </w:tabs>
        <w:ind w:left="1440" w:hanging="720"/>
        <w:rPr>
          <w:rFonts w:ascii="Montserrat" w:hAnsi="Montserrat" w:cs="Arial"/>
          <w:iCs/>
          <w:sz w:val="20"/>
          <w:szCs w:val="20"/>
        </w:rPr>
      </w:pPr>
    </w:p>
    <w:p w14:paraId="15368770" w14:textId="77777777" w:rsidR="006502C3" w:rsidRPr="006502C3" w:rsidRDefault="006502C3" w:rsidP="006502C3">
      <w:pPr>
        <w:tabs>
          <w:tab w:val="num" w:pos="1440"/>
        </w:tabs>
        <w:ind w:left="1440" w:hanging="720"/>
        <w:rPr>
          <w:rFonts w:ascii="Montserrat" w:hAnsi="Montserrat" w:cs="Arial"/>
          <w:iCs/>
          <w:sz w:val="20"/>
          <w:szCs w:val="20"/>
        </w:rPr>
      </w:pPr>
    </w:p>
    <w:p w14:paraId="67F68DE8" w14:textId="77777777" w:rsidR="006502C3" w:rsidRPr="006502C3" w:rsidRDefault="006502C3" w:rsidP="006D6E15">
      <w:pPr>
        <w:numPr>
          <w:ilvl w:val="0"/>
          <w:numId w:val="5"/>
        </w:numPr>
        <w:tabs>
          <w:tab w:val="clear" w:pos="1080"/>
        </w:tabs>
        <w:overflowPunct w:val="0"/>
        <w:autoSpaceDE w:val="0"/>
        <w:autoSpaceDN w:val="0"/>
        <w:adjustRightInd w:val="0"/>
        <w:ind w:left="1440" w:hanging="720"/>
        <w:textAlignment w:val="baseline"/>
        <w:rPr>
          <w:rFonts w:ascii="Montserrat" w:hAnsi="Montserrat" w:cs="Arial"/>
          <w:iCs/>
          <w:sz w:val="20"/>
          <w:szCs w:val="20"/>
        </w:rPr>
      </w:pPr>
      <w:r w:rsidRPr="006502C3">
        <w:rPr>
          <w:rFonts w:ascii="Montserrat" w:hAnsi="Montserrat" w:cs="Arial"/>
          <w:iCs/>
          <w:sz w:val="20"/>
          <w:szCs w:val="20"/>
        </w:rPr>
        <w:t>Willingly share the fruit of your experience and study with others.</w:t>
      </w:r>
    </w:p>
    <w:p w14:paraId="78AEDC4A" w14:textId="77777777" w:rsidR="006502C3" w:rsidRPr="006502C3" w:rsidRDefault="006502C3" w:rsidP="006502C3">
      <w:pPr>
        <w:tabs>
          <w:tab w:val="num" w:pos="1440"/>
        </w:tabs>
        <w:ind w:left="1440" w:hanging="720"/>
        <w:rPr>
          <w:rFonts w:ascii="Montserrat" w:hAnsi="Montserrat" w:cs="Arial"/>
          <w:iCs/>
          <w:sz w:val="20"/>
          <w:szCs w:val="20"/>
        </w:rPr>
      </w:pPr>
    </w:p>
    <w:p w14:paraId="6745E902" w14:textId="77777777" w:rsidR="006502C3" w:rsidRPr="006502C3" w:rsidRDefault="006502C3" w:rsidP="006502C3">
      <w:pPr>
        <w:tabs>
          <w:tab w:val="num" w:pos="1440"/>
        </w:tabs>
        <w:ind w:left="1440" w:hanging="720"/>
        <w:rPr>
          <w:rFonts w:ascii="Montserrat" w:hAnsi="Montserrat" w:cs="Arial"/>
          <w:iCs/>
          <w:sz w:val="20"/>
          <w:szCs w:val="20"/>
        </w:rPr>
      </w:pPr>
    </w:p>
    <w:p w14:paraId="0008E1C0" w14:textId="77777777" w:rsidR="006502C3" w:rsidRPr="006502C3" w:rsidRDefault="006502C3" w:rsidP="006D6E15">
      <w:pPr>
        <w:pStyle w:val="BodyTextIndent3"/>
        <w:numPr>
          <w:ilvl w:val="0"/>
          <w:numId w:val="5"/>
        </w:numPr>
        <w:tabs>
          <w:tab w:val="clear" w:pos="1080"/>
        </w:tabs>
        <w:ind w:left="1440" w:hanging="720"/>
        <w:rPr>
          <w:rFonts w:ascii="Montserrat" w:hAnsi="Montserrat" w:cs="Arial"/>
          <w:iCs/>
          <w:sz w:val="20"/>
        </w:rPr>
      </w:pPr>
      <w:r w:rsidRPr="006502C3">
        <w:rPr>
          <w:rFonts w:ascii="Montserrat" w:hAnsi="Montserrat" w:cs="Arial"/>
          <w:iCs/>
          <w:sz w:val="20"/>
        </w:rPr>
        <w:t>Identify and take steps to eliminate practices which may damage the public or which    might discredit or bring dishonor to the real estate profession.</w:t>
      </w:r>
    </w:p>
    <w:p w14:paraId="6FC92511" w14:textId="77777777" w:rsidR="006502C3" w:rsidRPr="006502C3" w:rsidRDefault="006502C3" w:rsidP="006502C3">
      <w:pPr>
        <w:tabs>
          <w:tab w:val="num" w:pos="1440"/>
        </w:tabs>
        <w:ind w:left="1440" w:hanging="720"/>
        <w:rPr>
          <w:rFonts w:ascii="Montserrat" w:hAnsi="Montserrat" w:cs="Arial"/>
          <w:iCs/>
          <w:sz w:val="20"/>
          <w:szCs w:val="20"/>
        </w:rPr>
      </w:pPr>
    </w:p>
    <w:p w14:paraId="129FDE5D" w14:textId="77777777" w:rsidR="006502C3" w:rsidRPr="006502C3" w:rsidRDefault="006502C3" w:rsidP="006502C3">
      <w:pPr>
        <w:tabs>
          <w:tab w:val="num" w:pos="1440"/>
        </w:tabs>
        <w:ind w:left="1440" w:hanging="720"/>
        <w:rPr>
          <w:rFonts w:ascii="Montserrat" w:hAnsi="Montserrat" w:cs="Arial"/>
          <w:iCs/>
          <w:sz w:val="20"/>
          <w:szCs w:val="20"/>
        </w:rPr>
      </w:pPr>
    </w:p>
    <w:p w14:paraId="1A22472A" w14:textId="77777777" w:rsidR="006502C3" w:rsidRPr="006502C3" w:rsidRDefault="006502C3" w:rsidP="006D6E15">
      <w:pPr>
        <w:numPr>
          <w:ilvl w:val="0"/>
          <w:numId w:val="5"/>
        </w:numPr>
        <w:tabs>
          <w:tab w:val="clear" w:pos="1080"/>
        </w:tabs>
        <w:overflowPunct w:val="0"/>
        <w:autoSpaceDE w:val="0"/>
        <w:autoSpaceDN w:val="0"/>
        <w:adjustRightInd w:val="0"/>
        <w:ind w:left="1440" w:hanging="720"/>
        <w:textAlignment w:val="baseline"/>
        <w:rPr>
          <w:rFonts w:ascii="Montserrat" w:hAnsi="Montserrat" w:cs="Arial"/>
          <w:iCs/>
          <w:sz w:val="20"/>
          <w:szCs w:val="20"/>
        </w:rPr>
      </w:pPr>
      <w:r w:rsidRPr="006502C3">
        <w:rPr>
          <w:rFonts w:ascii="Montserrat" w:hAnsi="Montserrat" w:cs="Arial"/>
          <w:iCs/>
          <w:sz w:val="20"/>
          <w:szCs w:val="20"/>
        </w:rPr>
        <w:t>Urge exclusive representation of clients.</w:t>
      </w:r>
    </w:p>
    <w:p w14:paraId="3010E4A2" w14:textId="77777777" w:rsidR="006502C3" w:rsidRPr="006502C3" w:rsidRDefault="006502C3" w:rsidP="006502C3">
      <w:pPr>
        <w:tabs>
          <w:tab w:val="num" w:pos="1440"/>
        </w:tabs>
        <w:ind w:left="1440" w:hanging="720"/>
        <w:rPr>
          <w:rFonts w:ascii="Montserrat" w:hAnsi="Montserrat" w:cs="Arial"/>
          <w:iCs/>
          <w:sz w:val="20"/>
          <w:szCs w:val="20"/>
        </w:rPr>
      </w:pPr>
    </w:p>
    <w:p w14:paraId="131FF48B" w14:textId="77777777" w:rsidR="006502C3" w:rsidRPr="006502C3" w:rsidRDefault="006502C3" w:rsidP="006502C3">
      <w:pPr>
        <w:tabs>
          <w:tab w:val="num" w:pos="1440"/>
        </w:tabs>
        <w:ind w:left="1440" w:hanging="720"/>
        <w:rPr>
          <w:rFonts w:ascii="Montserrat" w:hAnsi="Montserrat" w:cs="Arial"/>
          <w:iCs/>
          <w:sz w:val="20"/>
          <w:szCs w:val="20"/>
        </w:rPr>
      </w:pPr>
    </w:p>
    <w:p w14:paraId="4BF53C3B" w14:textId="77777777" w:rsidR="006502C3" w:rsidRPr="006502C3" w:rsidRDefault="006502C3" w:rsidP="006D6E15">
      <w:pPr>
        <w:numPr>
          <w:ilvl w:val="0"/>
          <w:numId w:val="5"/>
        </w:numPr>
        <w:tabs>
          <w:tab w:val="clear" w:pos="1080"/>
        </w:tabs>
        <w:overflowPunct w:val="0"/>
        <w:autoSpaceDE w:val="0"/>
        <w:autoSpaceDN w:val="0"/>
        <w:adjustRightInd w:val="0"/>
        <w:ind w:left="1440" w:hanging="720"/>
        <w:textAlignment w:val="baseline"/>
        <w:rPr>
          <w:rFonts w:ascii="Montserrat" w:hAnsi="Montserrat" w:cs="Arial"/>
          <w:iCs/>
          <w:sz w:val="20"/>
          <w:szCs w:val="20"/>
        </w:rPr>
      </w:pPr>
      <w:r w:rsidRPr="006502C3">
        <w:rPr>
          <w:rFonts w:ascii="Montserrat" w:hAnsi="Montserrat" w:cs="Arial"/>
          <w:iCs/>
          <w:sz w:val="20"/>
          <w:szCs w:val="20"/>
        </w:rPr>
        <w:t>Do not attempt to gain any unfair advantage over competitors.</w:t>
      </w:r>
    </w:p>
    <w:p w14:paraId="1A148511" w14:textId="77777777" w:rsidR="006502C3" w:rsidRPr="006502C3" w:rsidRDefault="006502C3" w:rsidP="006502C3">
      <w:pPr>
        <w:tabs>
          <w:tab w:val="num" w:pos="1440"/>
        </w:tabs>
        <w:ind w:left="1440" w:hanging="720"/>
        <w:rPr>
          <w:rFonts w:ascii="Montserrat" w:hAnsi="Montserrat" w:cs="Arial"/>
          <w:iCs/>
          <w:sz w:val="20"/>
          <w:szCs w:val="20"/>
        </w:rPr>
      </w:pPr>
    </w:p>
    <w:p w14:paraId="2041AAA7" w14:textId="77777777" w:rsidR="006502C3" w:rsidRPr="006502C3" w:rsidRDefault="006502C3" w:rsidP="006502C3">
      <w:pPr>
        <w:rPr>
          <w:rFonts w:ascii="Montserrat" w:hAnsi="Montserrat" w:cs="Arial"/>
          <w:iCs/>
          <w:sz w:val="20"/>
          <w:szCs w:val="20"/>
        </w:rPr>
      </w:pPr>
    </w:p>
    <w:p w14:paraId="123C9B78" w14:textId="77777777" w:rsidR="006502C3" w:rsidRPr="006502C3" w:rsidRDefault="006502C3" w:rsidP="006D6E15">
      <w:pPr>
        <w:numPr>
          <w:ilvl w:val="0"/>
          <w:numId w:val="5"/>
        </w:numPr>
        <w:tabs>
          <w:tab w:val="clear" w:pos="1080"/>
        </w:tabs>
        <w:overflowPunct w:val="0"/>
        <w:autoSpaceDE w:val="0"/>
        <w:autoSpaceDN w:val="0"/>
        <w:adjustRightInd w:val="0"/>
        <w:ind w:left="1440" w:hanging="720"/>
        <w:textAlignment w:val="baseline"/>
        <w:rPr>
          <w:rFonts w:ascii="Montserrat" w:hAnsi="Montserrat" w:cs="Arial"/>
          <w:iCs/>
          <w:sz w:val="20"/>
          <w:szCs w:val="20"/>
        </w:rPr>
      </w:pPr>
      <w:r w:rsidRPr="006502C3">
        <w:rPr>
          <w:rFonts w:ascii="Montserrat" w:hAnsi="Montserrat" w:cs="Arial"/>
          <w:iCs/>
          <w:sz w:val="20"/>
          <w:szCs w:val="20"/>
        </w:rPr>
        <w:t>Refrain from making unsolicited comments about other practitioners.</w:t>
      </w:r>
    </w:p>
    <w:p w14:paraId="3A24F30E" w14:textId="77777777" w:rsidR="006502C3" w:rsidRPr="006502C3" w:rsidRDefault="006502C3" w:rsidP="006502C3">
      <w:pPr>
        <w:rPr>
          <w:rFonts w:ascii="Montserrat" w:hAnsi="Montserrat" w:cs="Arial"/>
          <w:iCs/>
          <w:sz w:val="20"/>
          <w:szCs w:val="20"/>
        </w:rPr>
      </w:pPr>
    </w:p>
    <w:p w14:paraId="368D3D39" w14:textId="77777777" w:rsidR="006502C3" w:rsidRPr="006502C3" w:rsidRDefault="006502C3" w:rsidP="006502C3">
      <w:pPr>
        <w:rPr>
          <w:rFonts w:ascii="Montserrat" w:hAnsi="Montserrat" w:cs="Arial"/>
          <w:iCs/>
          <w:sz w:val="20"/>
          <w:szCs w:val="20"/>
        </w:rPr>
      </w:pPr>
    </w:p>
    <w:p w14:paraId="63728514" w14:textId="77777777" w:rsidR="006502C3" w:rsidRPr="006502C3" w:rsidRDefault="006502C3" w:rsidP="006502C3">
      <w:pPr>
        <w:pStyle w:val="BodyTextIndent3"/>
        <w:rPr>
          <w:rFonts w:ascii="Montserrat" w:hAnsi="Montserrat" w:cs="Arial"/>
          <w:iCs/>
          <w:sz w:val="20"/>
        </w:rPr>
      </w:pPr>
      <w:r w:rsidRPr="006502C3">
        <w:rPr>
          <w:rFonts w:ascii="Montserrat" w:hAnsi="Montserrat" w:cs="Arial"/>
          <w:iCs/>
          <w:sz w:val="20"/>
        </w:rPr>
        <w:t>L.</w:t>
      </w:r>
      <w:r w:rsidRPr="006502C3">
        <w:rPr>
          <w:rFonts w:ascii="Montserrat" w:hAnsi="Montserrat" w:cs="Arial"/>
          <w:iCs/>
          <w:sz w:val="20"/>
        </w:rPr>
        <w:tab/>
        <w:t>If an opinion is sought about a competitor (or the REALTOR</w:t>
      </w:r>
      <w:r w:rsidRPr="00B10C04">
        <w:rPr>
          <w:rFonts w:ascii="Montserrat" w:hAnsi="Montserrat" w:cs="Arial"/>
          <w:iCs/>
          <w:sz w:val="20"/>
          <w:vertAlign w:val="superscript"/>
        </w:rPr>
        <w:sym w:font="Symbol" w:char="F0E2"/>
      </w:r>
      <w:r w:rsidRPr="006502C3">
        <w:rPr>
          <w:rFonts w:ascii="Montserrat" w:hAnsi="Montserrat" w:cs="Arial"/>
          <w:iCs/>
          <w:sz w:val="20"/>
        </w:rPr>
        <w:t xml:space="preserve"> believes comment is necessary), the opinion should be offered in an objective, professional manner.</w:t>
      </w:r>
    </w:p>
    <w:p w14:paraId="3B683425" w14:textId="77777777" w:rsidR="006502C3" w:rsidRPr="006502C3" w:rsidRDefault="006502C3" w:rsidP="006502C3">
      <w:pPr>
        <w:pStyle w:val="BodyTextIndent3"/>
        <w:ind w:left="0" w:firstLine="0"/>
        <w:jc w:val="center"/>
        <w:rPr>
          <w:rFonts w:ascii="Montserrat" w:hAnsi="Montserrat" w:cs="Arial"/>
          <w:iCs/>
          <w:sz w:val="20"/>
        </w:rPr>
      </w:pPr>
    </w:p>
    <w:p w14:paraId="27A54E27" w14:textId="77777777" w:rsidR="006502C3" w:rsidRPr="006502C3" w:rsidRDefault="006502C3" w:rsidP="006502C3">
      <w:pPr>
        <w:pStyle w:val="BodyTextIndent3"/>
        <w:ind w:left="0" w:firstLine="0"/>
        <w:jc w:val="center"/>
        <w:rPr>
          <w:rFonts w:ascii="Montserrat" w:hAnsi="Montserrat" w:cs="Arial"/>
          <w:iCs/>
          <w:sz w:val="20"/>
        </w:rPr>
      </w:pPr>
    </w:p>
    <w:p w14:paraId="0BB3F86D" w14:textId="39FC3F1F" w:rsidR="006502C3" w:rsidRPr="006502C3" w:rsidRDefault="006502C3" w:rsidP="006502C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hanging="720"/>
        <w:rPr>
          <w:rFonts w:ascii="Montserrat" w:hAnsi="Montserrat" w:cs="Arial"/>
          <w:iCs/>
          <w:sz w:val="20"/>
          <w:szCs w:val="20"/>
        </w:rPr>
      </w:pPr>
      <w:r w:rsidRPr="006502C3">
        <w:rPr>
          <w:rFonts w:ascii="Montserrat" w:hAnsi="Montserrat" w:cs="Arial"/>
          <w:iCs/>
          <w:sz w:val="20"/>
          <w:szCs w:val="20"/>
        </w:rPr>
        <w:t>M.</w:t>
      </w:r>
      <w:r w:rsidRPr="006502C3">
        <w:rPr>
          <w:rFonts w:ascii="Montserrat" w:hAnsi="Montserrat" w:cs="Arial"/>
          <w:iCs/>
          <w:sz w:val="20"/>
          <w:szCs w:val="20"/>
        </w:rPr>
        <w:tab/>
        <w:t>The term REALTOR</w:t>
      </w:r>
      <w:r w:rsidRPr="00B10C04">
        <w:rPr>
          <w:rFonts w:ascii="Montserrat" w:hAnsi="Montserrat" w:cs="Arial"/>
          <w:iCs/>
          <w:sz w:val="20"/>
          <w:szCs w:val="20"/>
          <w:vertAlign w:val="superscript"/>
        </w:rPr>
        <w:sym w:font="Symbol" w:char="F0E2"/>
      </w:r>
      <w:r w:rsidRPr="006502C3">
        <w:rPr>
          <w:rFonts w:ascii="Montserrat" w:hAnsi="Montserrat" w:cs="Arial"/>
          <w:iCs/>
          <w:sz w:val="20"/>
          <w:szCs w:val="20"/>
        </w:rPr>
        <w:t xml:space="preserve"> stands for competency, fairness, high integrity, moral conduct</w:t>
      </w:r>
      <w:r w:rsidR="00AA13FA">
        <w:rPr>
          <w:rFonts w:ascii="Montserrat" w:hAnsi="Montserrat" w:cs="Arial"/>
          <w:iCs/>
          <w:sz w:val="20"/>
          <w:szCs w:val="20"/>
        </w:rPr>
        <w:t xml:space="preserve"> </w:t>
      </w:r>
      <w:r w:rsidRPr="006502C3">
        <w:rPr>
          <w:rFonts w:ascii="Montserrat" w:hAnsi="Montserrat" w:cs="Arial"/>
          <w:iCs/>
          <w:sz w:val="20"/>
          <w:szCs w:val="20"/>
        </w:rPr>
        <w:t>in business relations.</w:t>
      </w:r>
    </w:p>
    <w:p w14:paraId="124E214D" w14:textId="77777777" w:rsidR="006502C3" w:rsidRPr="006502C3" w:rsidRDefault="006502C3" w:rsidP="006502C3">
      <w:pPr>
        <w:rPr>
          <w:rFonts w:ascii="Montserrat" w:hAnsi="Montserrat" w:cs="Arial"/>
          <w:iCs/>
          <w:sz w:val="20"/>
          <w:szCs w:val="20"/>
        </w:rPr>
      </w:pPr>
    </w:p>
    <w:p w14:paraId="5A60472F" w14:textId="77777777" w:rsidR="006502C3" w:rsidRPr="006502C3" w:rsidRDefault="006502C3" w:rsidP="006502C3">
      <w:pPr>
        <w:rPr>
          <w:rFonts w:ascii="Montserrat" w:hAnsi="Montserrat" w:cs="Arial"/>
          <w:iCs/>
          <w:sz w:val="20"/>
          <w:szCs w:val="20"/>
        </w:rPr>
      </w:pPr>
    </w:p>
    <w:p w14:paraId="492FEFA3" w14:textId="77777777" w:rsidR="00AA13FA" w:rsidRDefault="006502C3" w:rsidP="006502C3">
      <w:pPr>
        <w:pStyle w:val="BodyTextIndent3"/>
        <w:ind w:left="0" w:firstLine="0"/>
        <w:rPr>
          <w:rFonts w:ascii="Montserrat" w:hAnsi="Montserrat" w:cs="Arial"/>
          <w:iCs/>
          <w:sz w:val="20"/>
        </w:rPr>
      </w:pPr>
      <w:r w:rsidRPr="006502C3">
        <w:rPr>
          <w:rFonts w:ascii="Montserrat" w:hAnsi="Montserrat" w:cs="Arial"/>
          <w:iCs/>
          <w:sz w:val="20"/>
        </w:rPr>
        <w:tab/>
        <w:t>N.</w:t>
      </w:r>
      <w:r w:rsidRPr="006502C3">
        <w:rPr>
          <w:rFonts w:ascii="Montserrat" w:hAnsi="Montserrat" w:cs="Arial"/>
          <w:iCs/>
          <w:sz w:val="20"/>
        </w:rPr>
        <w:tab/>
        <w:t xml:space="preserve">No inducement of profit and no instruction from clients can justify </w:t>
      </w:r>
    </w:p>
    <w:p w14:paraId="3A97C977" w14:textId="5387584F" w:rsidR="006502C3" w:rsidRPr="006502C3" w:rsidRDefault="006502C3" w:rsidP="00AA13FA">
      <w:pPr>
        <w:pStyle w:val="BodyTextIndent3"/>
        <w:ind w:left="720" w:firstLine="720"/>
        <w:rPr>
          <w:rFonts w:ascii="Montserrat" w:hAnsi="Montserrat" w:cs="Arial"/>
          <w:iCs/>
          <w:sz w:val="22"/>
          <w:szCs w:val="22"/>
        </w:rPr>
      </w:pPr>
      <w:r w:rsidRPr="006502C3">
        <w:rPr>
          <w:rFonts w:ascii="Montserrat" w:hAnsi="Montserrat" w:cs="Arial"/>
          <w:iCs/>
          <w:sz w:val="20"/>
        </w:rPr>
        <w:t>departure from</w:t>
      </w:r>
      <w:r w:rsidR="00AA13FA">
        <w:rPr>
          <w:rFonts w:ascii="Montserrat" w:hAnsi="Montserrat" w:cs="Arial"/>
          <w:iCs/>
          <w:sz w:val="20"/>
        </w:rPr>
        <w:t xml:space="preserve"> </w:t>
      </w:r>
      <w:r w:rsidRPr="006502C3">
        <w:rPr>
          <w:rFonts w:ascii="Montserrat" w:hAnsi="Montserrat" w:cs="Arial"/>
          <w:iCs/>
          <w:sz w:val="20"/>
        </w:rPr>
        <w:t>these ideals.</w:t>
      </w:r>
    </w:p>
    <w:p w14:paraId="6C18A994" w14:textId="0048BE89" w:rsidR="006502C3" w:rsidRDefault="006502C3" w:rsidP="006502C3">
      <w:pPr>
        <w:pStyle w:val="BodyTextIndent3"/>
        <w:ind w:left="0" w:firstLine="0"/>
        <w:jc w:val="center"/>
        <w:rPr>
          <w:rFonts w:ascii="Montserrat" w:hAnsi="Montserrat" w:cs="Arial"/>
          <w:iCs/>
          <w:sz w:val="22"/>
          <w:szCs w:val="22"/>
        </w:rPr>
      </w:pPr>
    </w:p>
    <w:p w14:paraId="01C23FFA" w14:textId="141D01C3" w:rsidR="006502C3" w:rsidRDefault="006502C3" w:rsidP="006502C3">
      <w:pPr>
        <w:pStyle w:val="BodyTextIndent3"/>
        <w:ind w:left="0" w:firstLine="0"/>
        <w:jc w:val="center"/>
        <w:rPr>
          <w:rFonts w:ascii="Montserrat" w:hAnsi="Montserrat" w:cs="Arial"/>
          <w:iCs/>
          <w:sz w:val="22"/>
          <w:szCs w:val="22"/>
        </w:rPr>
      </w:pPr>
    </w:p>
    <w:p w14:paraId="37D95093" w14:textId="26F4DA94" w:rsidR="006502C3" w:rsidRDefault="006502C3" w:rsidP="006502C3">
      <w:pPr>
        <w:pStyle w:val="BodyTextIndent3"/>
        <w:ind w:left="0" w:firstLine="0"/>
        <w:jc w:val="center"/>
        <w:rPr>
          <w:rFonts w:ascii="Montserrat" w:hAnsi="Montserrat" w:cs="Arial"/>
          <w:iCs/>
          <w:sz w:val="22"/>
          <w:szCs w:val="22"/>
        </w:rPr>
      </w:pPr>
    </w:p>
    <w:p w14:paraId="1A72205B" w14:textId="27500C91" w:rsidR="006502C3" w:rsidRDefault="006502C3" w:rsidP="006502C3">
      <w:pPr>
        <w:pStyle w:val="BodyTextIndent3"/>
        <w:ind w:left="0" w:firstLine="0"/>
        <w:jc w:val="center"/>
        <w:rPr>
          <w:rFonts w:ascii="Montserrat" w:hAnsi="Montserrat" w:cs="Arial"/>
          <w:iCs/>
          <w:sz w:val="22"/>
          <w:szCs w:val="22"/>
        </w:rPr>
      </w:pPr>
    </w:p>
    <w:p w14:paraId="44FED16B" w14:textId="7EB4DF4B" w:rsidR="006502C3" w:rsidRDefault="006502C3" w:rsidP="006502C3">
      <w:pPr>
        <w:pStyle w:val="BodyTextIndent3"/>
        <w:ind w:left="0" w:firstLine="0"/>
        <w:jc w:val="center"/>
        <w:rPr>
          <w:rFonts w:ascii="Montserrat" w:hAnsi="Montserrat" w:cs="Arial"/>
          <w:iCs/>
          <w:sz w:val="22"/>
          <w:szCs w:val="22"/>
        </w:rPr>
      </w:pPr>
    </w:p>
    <w:p w14:paraId="7BE72FE3" w14:textId="77777777" w:rsidR="006502C3" w:rsidRPr="006502C3" w:rsidRDefault="006502C3" w:rsidP="006502C3">
      <w:pPr>
        <w:pStyle w:val="BodyTextIndent3"/>
        <w:ind w:left="0" w:firstLine="0"/>
        <w:jc w:val="center"/>
        <w:rPr>
          <w:rFonts w:ascii="Montserrat" w:hAnsi="Montserrat" w:cs="Arial"/>
          <w:iCs/>
          <w:sz w:val="22"/>
          <w:szCs w:val="22"/>
        </w:rPr>
      </w:pPr>
    </w:p>
    <w:p w14:paraId="57175076" w14:textId="6B309A59" w:rsidR="006502C3" w:rsidRPr="006502C3" w:rsidRDefault="00AF7F0B" w:rsidP="00AF7F0B">
      <w:pPr>
        <w:pStyle w:val="BodyTextIndent3"/>
        <w:ind w:left="0" w:firstLine="0"/>
        <w:jc w:val="center"/>
        <w:rPr>
          <w:rFonts w:ascii="Montserrat" w:hAnsi="Montserrat" w:cs="Arial"/>
          <w:iCs/>
          <w:sz w:val="22"/>
          <w:szCs w:val="22"/>
        </w:rPr>
      </w:pPr>
      <w:r>
        <w:rPr>
          <w:rFonts w:ascii="Montserrat" w:hAnsi="Montserrat" w:cs="Arial"/>
          <w:iCs/>
          <w:color w:val="2F5496" w:themeColor="accent1" w:themeShade="BF"/>
          <w:sz w:val="28"/>
          <w:szCs w:val="28"/>
        </w:rPr>
        <w:lastRenderedPageBreak/>
        <w:t>NOTES</w:t>
      </w:r>
      <w:r w:rsidR="006502C3" w:rsidRPr="006502C3">
        <w:rPr>
          <w:rFonts w:ascii="Montserrat" w:hAnsi="Montserrat" w:cs="Arial"/>
          <w:iCs/>
          <w:sz w:val="22"/>
          <w:szCs w:val="22"/>
        </w:rPr>
        <w:br w:type="page"/>
      </w:r>
    </w:p>
    <w:p w14:paraId="7B046425" w14:textId="77777777" w:rsidR="006502C3" w:rsidRDefault="006502C3" w:rsidP="006502C3">
      <w:pPr>
        <w:ind w:left="720" w:hanging="720"/>
        <w:rPr>
          <w:rFonts w:ascii="Montserrat" w:hAnsi="Montserrat" w:cs="Arial"/>
          <w:iCs/>
          <w:sz w:val="22"/>
          <w:szCs w:val="22"/>
        </w:rPr>
      </w:pPr>
    </w:p>
    <w:p w14:paraId="1EF62F48" w14:textId="77777777" w:rsidR="006502C3" w:rsidRDefault="006502C3" w:rsidP="006502C3">
      <w:pPr>
        <w:ind w:left="720" w:hanging="720"/>
        <w:rPr>
          <w:rFonts w:ascii="Montserrat" w:hAnsi="Montserrat" w:cs="Arial"/>
          <w:iCs/>
          <w:sz w:val="22"/>
          <w:szCs w:val="22"/>
        </w:rPr>
      </w:pPr>
    </w:p>
    <w:p w14:paraId="3476B34F" w14:textId="7282CCC2" w:rsidR="006502C3" w:rsidRPr="006502C3" w:rsidRDefault="006502C3" w:rsidP="006502C3">
      <w:pPr>
        <w:ind w:left="720" w:hanging="720"/>
        <w:rPr>
          <w:rFonts w:ascii="Montserrat" w:hAnsi="Montserrat" w:cs="Arial"/>
          <w:iCs/>
          <w:sz w:val="20"/>
          <w:szCs w:val="20"/>
        </w:rPr>
      </w:pPr>
      <w:r w:rsidRPr="006502C3">
        <w:rPr>
          <w:rFonts w:ascii="Montserrat" w:hAnsi="Montserrat" w:cs="Arial"/>
          <w:iCs/>
          <w:sz w:val="20"/>
          <w:szCs w:val="20"/>
        </w:rPr>
        <w:t>II.</w:t>
      </w:r>
      <w:r w:rsidRPr="006502C3">
        <w:rPr>
          <w:rFonts w:ascii="Montserrat" w:hAnsi="Montserrat" w:cs="Arial"/>
          <w:iCs/>
          <w:sz w:val="20"/>
          <w:szCs w:val="20"/>
        </w:rPr>
        <w:tab/>
        <w:t>"Business ethics"</w:t>
      </w:r>
    </w:p>
    <w:p w14:paraId="48C99B84" w14:textId="77777777" w:rsidR="006502C3" w:rsidRPr="006502C3" w:rsidRDefault="006502C3" w:rsidP="006502C3">
      <w:pPr>
        <w:rPr>
          <w:rFonts w:ascii="Montserrat" w:hAnsi="Montserrat" w:cs="Arial"/>
          <w:iCs/>
          <w:sz w:val="20"/>
          <w:szCs w:val="20"/>
        </w:rPr>
      </w:pPr>
    </w:p>
    <w:p w14:paraId="795FEB2B" w14:textId="7D2F5958" w:rsidR="006502C3" w:rsidRDefault="006502C3" w:rsidP="006D6E15">
      <w:pPr>
        <w:pStyle w:val="ListParagraph"/>
        <w:numPr>
          <w:ilvl w:val="0"/>
          <w:numId w:val="11"/>
        </w:numPr>
        <w:rPr>
          <w:rFonts w:ascii="Montserrat" w:hAnsi="Montserrat" w:cs="Arial"/>
          <w:iCs/>
        </w:rPr>
      </w:pPr>
      <w:r w:rsidRPr="00AA13FA">
        <w:rPr>
          <w:rFonts w:ascii="Montserrat" w:hAnsi="Montserrat" w:cs="Arial"/>
          <w:iCs/>
        </w:rPr>
        <w:t>What are "business ethics?"</w:t>
      </w:r>
    </w:p>
    <w:p w14:paraId="1C837B6F" w14:textId="77777777" w:rsidR="00AA13FA" w:rsidRPr="00AA13FA" w:rsidRDefault="00AA13FA" w:rsidP="00AA13FA">
      <w:pPr>
        <w:rPr>
          <w:rFonts w:ascii="Montserrat" w:hAnsi="Montserrat" w:cs="Arial"/>
          <w:iCs/>
        </w:rPr>
      </w:pPr>
    </w:p>
    <w:p w14:paraId="2F6CFC76" w14:textId="77777777" w:rsidR="00AA13FA" w:rsidRPr="00AA13FA" w:rsidRDefault="00AA13FA" w:rsidP="006D6E15">
      <w:pPr>
        <w:pStyle w:val="ListParagraph"/>
        <w:numPr>
          <w:ilvl w:val="0"/>
          <w:numId w:val="12"/>
        </w:numPr>
        <w:spacing w:line="360" w:lineRule="auto"/>
        <w:rPr>
          <w:rFonts w:ascii="Montserrat" w:hAnsi="Montserrat" w:cs="Arial"/>
          <w:iCs/>
        </w:rPr>
      </w:pPr>
      <w:r w:rsidRPr="00AA13FA">
        <w:rPr>
          <w:rFonts w:ascii="Montserrat" w:hAnsi="Montserrat" w:cs="Arial"/>
          <w:iCs/>
        </w:rPr>
        <w:t xml:space="preserve">Industry codes </w:t>
      </w:r>
    </w:p>
    <w:p w14:paraId="031E147C" w14:textId="77777777" w:rsidR="00AA13FA" w:rsidRPr="00AA13FA" w:rsidRDefault="00AA13FA" w:rsidP="006D6E15">
      <w:pPr>
        <w:pStyle w:val="ListParagraph"/>
        <w:numPr>
          <w:ilvl w:val="0"/>
          <w:numId w:val="12"/>
        </w:numPr>
        <w:spacing w:line="360" w:lineRule="auto"/>
        <w:rPr>
          <w:rFonts w:ascii="Montserrat" w:hAnsi="Montserrat" w:cs="Arial"/>
          <w:iCs/>
        </w:rPr>
      </w:pPr>
      <w:r w:rsidRPr="00AA13FA">
        <w:rPr>
          <w:rFonts w:ascii="Montserrat" w:hAnsi="Montserrat" w:cs="Arial"/>
          <w:iCs/>
        </w:rPr>
        <w:t>Company policies</w:t>
      </w:r>
    </w:p>
    <w:p w14:paraId="1BC82D27" w14:textId="50DBD131" w:rsidR="00317BC6" w:rsidRDefault="00AA13FA" w:rsidP="006D6E15">
      <w:pPr>
        <w:pStyle w:val="ListParagraph"/>
        <w:numPr>
          <w:ilvl w:val="0"/>
          <w:numId w:val="12"/>
        </w:numPr>
        <w:spacing w:line="360" w:lineRule="auto"/>
        <w:rPr>
          <w:rFonts w:ascii="Montserrat" w:hAnsi="Montserrat" w:cs="Arial"/>
          <w:iCs/>
        </w:rPr>
      </w:pPr>
      <w:r w:rsidRPr="00AA13FA">
        <w:rPr>
          <w:rFonts w:ascii="Montserrat" w:hAnsi="Montserrat" w:cs="Arial"/>
          <w:iCs/>
        </w:rPr>
        <w:t>Individual moral values</w:t>
      </w:r>
    </w:p>
    <w:p w14:paraId="06141AA7" w14:textId="700E60AA" w:rsidR="00317BC6" w:rsidRDefault="00317BC6" w:rsidP="00317BC6">
      <w:pPr>
        <w:pStyle w:val="ListParagraph"/>
        <w:ind w:left="1440"/>
        <w:rPr>
          <w:rFonts w:ascii="Montserrat" w:hAnsi="Montserrat" w:cs="Arial"/>
          <w:iCs/>
        </w:rPr>
      </w:pPr>
    </w:p>
    <w:p w14:paraId="729F5337" w14:textId="77777777" w:rsidR="00317BC6" w:rsidRPr="00317BC6" w:rsidRDefault="00317BC6" w:rsidP="00317BC6">
      <w:pPr>
        <w:pStyle w:val="ListParagraph"/>
        <w:ind w:left="1440"/>
        <w:rPr>
          <w:rFonts w:ascii="Montserrat" w:hAnsi="Montserrat" w:cs="Arial"/>
          <w:iCs/>
        </w:rPr>
      </w:pPr>
    </w:p>
    <w:p w14:paraId="240D041A" w14:textId="54388B1A" w:rsidR="006502C3" w:rsidRPr="00AA13FA" w:rsidRDefault="006502C3" w:rsidP="006D6E15">
      <w:pPr>
        <w:pStyle w:val="ListParagraph"/>
        <w:numPr>
          <w:ilvl w:val="0"/>
          <w:numId w:val="11"/>
        </w:numPr>
        <w:rPr>
          <w:rFonts w:ascii="Montserrat" w:hAnsi="Montserrat" w:cs="Arial"/>
          <w:iCs/>
        </w:rPr>
      </w:pPr>
      <w:r w:rsidRPr="00AA13FA">
        <w:rPr>
          <w:rFonts w:ascii="Montserrat" w:hAnsi="Montserrat" w:cs="Arial"/>
          <w:iCs/>
        </w:rPr>
        <w:t>Business ethics and legal standards</w:t>
      </w:r>
    </w:p>
    <w:p w14:paraId="22632C51" w14:textId="77777777" w:rsidR="006502C3" w:rsidRPr="006502C3" w:rsidRDefault="006502C3" w:rsidP="00AA13FA">
      <w:pPr>
        <w:rPr>
          <w:rFonts w:ascii="Montserrat" w:hAnsi="Montserrat" w:cs="Arial"/>
          <w:iCs/>
          <w:sz w:val="20"/>
          <w:szCs w:val="20"/>
        </w:rPr>
      </w:pPr>
    </w:p>
    <w:p w14:paraId="51A7F538" w14:textId="77777777" w:rsidR="006502C3" w:rsidRPr="006502C3" w:rsidRDefault="006502C3" w:rsidP="00AA13FA">
      <w:pPr>
        <w:rPr>
          <w:rFonts w:ascii="Montserrat" w:hAnsi="Montserrat" w:cs="Arial"/>
          <w:iCs/>
          <w:sz w:val="20"/>
          <w:szCs w:val="20"/>
        </w:rPr>
      </w:pPr>
    </w:p>
    <w:p w14:paraId="33773E5C" w14:textId="3E2B8B69" w:rsidR="006502C3" w:rsidRPr="00AA13FA" w:rsidRDefault="006502C3" w:rsidP="006D6E15">
      <w:pPr>
        <w:pStyle w:val="ListParagraph"/>
        <w:numPr>
          <w:ilvl w:val="0"/>
          <w:numId w:val="11"/>
        </w:numPr>
        <w:rPr>
          <w:rFonts w:ascii="Montserrat" w:hAnsi="Montserrat" w:cs="Arial"/>
          <w:iCs/>
        </w:rPr>
      </w:pPr>
      <w:r w:rsidRPr="00AA13FA">
        <w:rPr>
          <w:rFonts w:ascii="Montserrat" w:hAnsi="Montserrat" w:cs="Arial"/>
          <w:iCs/>
        </w:rPr>
        <w:t>Business ethics and the REALTOR</w:t>
      </w:r>
      <w:r w:rsidR="00317BC6">
        <w:rPr>
          <w:rFonts w:ascii="Montserrat" w:hAnsi="Montserrat" w:cs="Arial"/>
          <w:iCs/>
        </w:rPr>
        <w:t>S</w:t>
      </w:r>
      <w:r w:rsidRPr="006502C3">
        <w:rPr>
          <w:vertAlign w:val="superscript"/>
        </w:rPr>
        <w:sym w:font="Symbol" w:char="F0E2"/>
      </w:r>
      <w:r w:rsidR="00317BC6">
        <w:t>’</w:t>
      </w:r>
      <w:r w:rsidRPr="00AA13FA">
        <w:rPr>
          <w:rFonts w:ascii="Montserrat" w:hAnsi="Montserrat" w:cs="Arial"/>
          <w:iCs/>
        </w:rPr>
        <w:t xml:space="preserve"> Code of Ethics</w:t>
      </w:r>
    </w:p>
    <w:p w14:paraId="00A0212C" w14:textId="77777777" w:rsidR="006502C3" w:rsidRPr="006502C3" w:rsidRDefault="006502C3" w:rsidP="00AA13FA">
      <w:pPr>
        <w:ind w:left="720"/>
        <w:rPr>
          <w:rFonts w:ascii="Montserrat" w:hAnsi="Montserrat" w:cs="Arial"/>
          <w:iCs/>
          <w:sz w:val="20"/>
          <w:szCs w:val="20"/>
        </w:rPr>
      </w:pPr>
    </w:p>
    <w:p w14:paraId="1A254EFB" w14:textId="77777777" w:rsidR="006502C3" w:rsidRPr="006502C3" w:rsidRDefault="006502C3" w:rsidP="00B10C04">
      <w:pPr>
        <w:spacing w:line="276" w:lineRule="auto"/>
        <w:ind w:left="720"/>
        <w:rPr>
          <w:rFonts w:ascii="Montserrat" w:hAnsi="Montserrat" w:cs="Arial"/>
          <w:iCs/>
          <w:sz w:val="20"/>
          <w:szCs w:val="20"/>
        </w:rPr>
      </w:pPr>
      <w:r w:rsidRPr="006502C3">
        <w:rPr>
          <w:rFonts w:ascii="Montserrat" w:hAnsi="Montserrat" w:cs="Arial"/>
          <w:iCs/>
          <w:sz w:val="20"/>
          <w:szCs w:val="20"/>
        </w:rPr>
        <w:t>Note:  REALTORS</w:t>
      </w:r>
      <w:r w:rsidRPr="006502C3">
        <w:rPr>
          <w:rFonts w:ascii="Montserrat" w:hAnsi="Montserrat" w:cs="Arial"/>
          <w:iCs/>
          <w:sz w:val="20"/>
          <w:szCs w:val="20"/>
          <w:vertAlign w:val="superscript"/>
        </w:rPr>
        <w:t>®</w:t>
      </w:r>
      <w:r w:rsidRPr="006502C3">
        <w:rPr>
          <w:rFonts w:ascii="Montserrat" w:hAnsi="Montserrat" w:cs="Arial"/>
          <w:iCs/>
          <w:sz w:val="20"/>
          <w:szCs w:val="20"/>
        </w:rPr>
        <w:t xml:space="preserve"> engage in many specialty areas and may be subject to the various Codes and Cannons of those fields (e.g. legal ethics, USPAP, NAA Code, the code of the NAR Institutes, Societies, and Councils, etc.) but the one duty every REALTOR</w:t>
      </w:r>
      <w:r w:rsidRPr="006502C3">
        <w:rPr>
          <w:rFonts w:ascii="Montserrat" w:hAnsi="Montserrat" w:cs="Arial"/>
          <w:iCs/>
          <w:sz w:val="20"/>
          <w:szCs w:val="20"/>
          <w:vertAlign w:val="superscript"/>
        </w:rPr>
        <w:t>®</w:t>
      </w:r>
      <w:r w:rsidRPr="006502C3">
        <w:rPr>
          <w:rFonts w:ascii="Montserrat" w:hAnsi="Montserrat" w:cs="Arial"/>
          <w:iCs/>
          <w:sz w:val="20"/>
          <w:szCs w:val="20"/>
        </w:rPr>
        <w:t xml:space="preserve"> has in common is their adherence to the REALTORS</w:t>
      </w:r>
      <w:r w:rsidRPr="006502C3">
        <w:rPr>
          <w:rFonts w:ascii="Montserrat" w:hAnsi="Montserrat" w:cs="Arial"/>
          <w:iCs/>
          <w:sz w:val="20"/>
          <w:szCs w:val="20"/>
          <w:vertAlign w:val="superscript"/>
        </w:rPr>
        <w:t>®</w:t>
      </w:r>
      <w:r w:rsidRPr="006502C3">
        <w:rPr>
          <w:rFonts w:ascii="Montserrat" w:hAnsi="Montserrat" w:cs="Arial"/>
          <w:iCs/>
          <w:sz w:val="20"/>
          <w:szCs w:val="20"/>
        </w:rPr>
        <w:t xml:space="preserve"> Code of Ethics. </w:t>
      </w:r>
    </w:p>
    <w:p w14:paraId="2453BD4A" w14:textId="77777777" w:rsidR="006502C3" w:rsidRPr="006502C3" w:rsidRDefault="006502C3" w:rsidP="006502C3">
      <w:pPr>
        <w:ind w:left="720" w:hanging="720"/>
        <w:rPr>
          <w:rFonts w:ascii="Montserrat" w:hAnsi="Montserrat" w:cs="Arial"/>
          <w:iCs/>
          <w:sz w:val="20"/>
          <w:szCs w:val="20"/>
        </w:rPr>
      </w:pPr>
    </w:p>
    <w:p w14:paraId="3B919783" w14:textId="77777777" w:rsidR="006502C3" w:rsidRPr="006502C3" w:rsidRDefault="006502C3" w:rsidP="006502C3">
      <w:pPr>
        <w:ind w:left="720" w:hanging="720"/>
        <w:rPr>
          <w:rFonts w:ascii="Montserrat" w:hAnsi="Montserrat" w:cs="Arial"/>
          <w:iCs/>
          <w:sz w:val="20"/>
          <w:szCs w:val="20"/>
        </w:rPr>
      </w:pPr>
    </w:p>
    <w:p w14:paraId="5B6E53B1" w14:textId="77777777" w:rsidR="006502C3" w:rsidRPr="006502C3" w:rsidRDefault="006502C3" w:rsidP="006502C3">
      <w:pPr>
        <w:ind w:left="720" w:hanging="720"/>
        <w:rPr>
          <w:rFonts w:ascii="Montserrat" w:hAnsi="Montserrat" w:cs="Arial"/>
          <w:iCs/>
          <w:sz w:val="20"/>
          <w:szCs w:val="20"/>
        </w:rPr>
      </w:pPr>
      <w:r w:rsidRPr="006502C3">
        <w:rPr>
          <w:rFonts w:ascii="Montserrat" w:hAnsi="Montserrat" w:cs="Arial"/>
          <w:iCs/>
          <w:sz w:val="20"/>
          <w:szCs w:val="20"/>
        </w:rPr>
        <w:t>III.</w:t>
      </w:r>
      <w:r w:rsidRPr="006502C3">
        <w:rPr>
          <w:rFonts w:ascii="Montserrat" w:hAnsi="Montserrat" w:cs="Arial"/>
          <w:iCs/>
          <w:sz w:val="20"/>
          <w:szCs w:val="20"/>
        </w:rPr>
        <w:tab/>
        <w:t>The Structure of the Code of Ethics</w:t>
      </w:r>
    </w:p>
    <w:p w14:paraId="328DA064" w14:textId="77777777" w:rsidR="006502C3" w:rsidRPr="006502C3" w:rsidRDefault="006502C3" w:rsidP="006502C3">
      <w:pPr>
        <w:rPr>
          <w:rFonts w:ascii="Montserrat" w:hAnsi="Montserrat" w:cs="Arial"/>
          <w:iCs/>
          <w:sz w:val="20"/>
          <w:szCs w:val="20"/>
        </w:rPr>
      </w:pPr>
    </w:p>
    <w:p w14:paraId="7E4EF62A" w14:textId="0CCDD131" w:rsidR="006502C3" w:rsidRDefault="006502C3" w:rsidP="006D6E15">
      <w:pPr>
        <w:pStyle w:val="ListParagraph"/>
        <w:numPr>
          <w:ilvl w:val="0"/>
          <w:numId w:val="13"/>
        </w:numPr>
        <w:rPr>
          <w:rFonts w:ascii="Montserrat" w:hAnsi="Montserrat" w:cs="Arial"/>
          <w:iCs/>
        </w:rPr>
      </w:pPr>
      <w:r w:rsidRPr="00472CD5">
        <w:rPr>
          <w:rFonts w:ascii="Montserrat" w:hAnsi="Montserrat" w:cs="Arial"/>
          <w:iCs/>
        </w:rPr>
        <w:t>The three major sections</w:t>
      </w:r>
    </w:p>
    <w:p w14:paraId="4EDF0EAE" w14:textId="5B72655C" w:rsidR="00472CD5" w:rsidRDefault="00472CD5" w:rsidP="00472CD5">
      <w:pPr>
        <w:rPr>
          <w:rFonts w:ascii="Montserrat" w:hAnsi="Montserrat" w:cs="Arial"/>
          <w:iCs/>
        </w:rPr>
      </w:pPr>
    </w:p>
    <w:p w14:paraId="07F036A2" w14:textId="14718FD1" w:rsidR="00472CD5" w:rsidRPr="00544ABE" w:rsidRDefault="00472CD5" w:rsidP="006D6E15">
      <w:pPr>
        <w:pStyle w:val="ListParagraph"/>
        <w:numPr>
          <w:ilvl w:val="0"/>
          <w:numId w:val="15"/>
        </w:numPr>
        <w:spacing w:line="360" w:lineRule="auto"/>
        <w:rPr>
          <w:rFonts w:ascii="Montserrat" w:hAnsi="Montserrat" w:cs="Arial"/>
          <w:iCs/>
        </w:rPr>
      </w:pPr>
      <w:r w:rsidRPr="00544ABE">
        <w:rPr>
          <w:rFonts w:ascii="Montserrat" w:hAnsi="Montserrat" w:cs="Arial"/>
          <w:iCs/>
        </w:rPr>
        <w:t>Duties to Clients and Customers</w:t>
      </w:r>
    </w:p>
    <w:p w14:paraId="256C897E" w14:textId="44BD44B4" w:rsidR="00472CD5" w:rsidRPr="00544ABE" w:rsidRDefault="00472CD5" w:rsidP="006D6E15">
      <w:pPr>
        <w:pStyle w:val="ListParagraph"/>
        <w:numPr>
          <w:ilvl w:val="0"/>
          <w:numId w:val="15"/>
        </w:numPr>
        <w:spacing w:line="360" w:lineRule="auto"/>
        <w:rPr>
          <w:rFonts w:ascii="Montserrat" w:hAnsi="Montserrat" w:cs="Arial"/>
          <w:iCs/>
        </w:rPr>
      </w:pPr>
      <w:r w:rsidRPr="00544ABE">
        <w:rPr>
          <w:rFonts w:ascii="Montserrat" w:hAnsi="Montserrat" w:cs="Arial"/>
          <w:iCs/>
        </w:rPr>
        <w:t>Duties to the Public</w:t>
      </w:r>
    </w:p>
    <w:p w14:paraId="4EA76C3D" w14:textId="31382F61" w:rsidR="00472CD5" w:rsidRPr="00472CD5" w:rsidRDefault="00472CD5" w:rsidP="006D6E15">
      <w:pPr>
        <w:numPr>
          <w:ilvl w:val="0"/>
          <w:numId w:val="15"/>
        </w:numPr>
        <w:overflowPunct w:val="0"/>
        <w:autoSpaceDE w:val="0"/>
        <w:autoSpaceDN w:val="0"/>
        <w:adjustRightInd w:val="0"/>
        <w:spacing w:line="360" w:lineRule="auto"/>
        <w:textAlignment w:val="baseline"/>
        <w:rPr>
          <w:rFonts w:ascii="Montserrat" w:hAnsi="Montserrat" w:cs="Arial"/>
          <w:iCs/>
          <w:sz w:val="20"/>
          <w:szCs w:val="20"/>
        </w:rPr>
      </w:pPr>
      <w:r w:rsidRPr="006502C3">
        <w:rPr>
          <w:rFonts w:ascii="Montserrat" w:hAnsi="Montserrat" w:cs="Arial"/>
          <w:iCs/>
          <w:sz w:val="20"/>
          <w:szCs w:val="20"/>
        </w:rPr>
        <w:t>Duties to REALTORS</w:t>
      </w:r>
      <w:r w:rsidRPr="006502C3">
        <w:rPr>
          <w:rFonts w:ascii="Montserrat" w:hAnsi="Montserrat" w:cs="Arial"/>
          <w:iCs/>
          <w:sz w:val="20"/>
          <w:szCs w:val="20"/>
          <w:vertAlign w:val="superscript"/>
        </w:rPr>
        <w:t>®</w:t>
      </w:r>
    </w:p>
    <w:p w14:paraId="0C100F39" w14:textId="77777777" w:rsidR="006502C3" w:rsidRPr="006502C3" w:rsidRDefault="006502C3" w:rsidP="00AA13FA">
      <w:pPr>
        <w:rPr>
          <w:rFonts w:ascii="Montserrat" w:hAnsi="Montserrat" w:cs="Arial"/>
          <w:iCs/>
          <w:sz w:val="20"/>
          <w:szCs w:val="20"/>
        </w:rPr>
      </w:pPr>
    </w:p>
    <w:p w14:paraId="5F24B12E" w14:textId="77777777" w:rsidR="006502C3" w:rsidRPr="006502C3" w:rsidRDefault="006502C3" w:rsidP="00AA13FA">
      <w:pPr>
        <w:rPr>
          <w:rFonts w:ascii="Montserrat" w:hAnsi="Montserrat" w:cs="Arial"/>
          <w:iCs/>
          <w:sz w:val="20"/>
          <w:szCs w:val="20"/>
        </w:rPr>
      </w:pPr>
    </w:p>
    <w:p w14:paraId="1DAE29C0" w14:textId="2A457019" w:rsidR="006502C3" w:rsidRPr="00472CD5" w:rsidRDefault="006502C3" w:rsidP="006D6E15">
      <w:pPr>
        <w:pStyle w:val="ListParagraph"/>
        <w:numPr>
          <w:ilvl w:val="0"/>
          <w:numId w:val="13"/>
        </w:numPr>
        <w:rPr>
          <w:rFonts w:ascii="Montserrat" w:hAnsi="Montserrat" w:cs="Arial"/>
          <w:iCs/>
        </w:rPr>
      </w:pPr>
      <w:r w:rsidRPr="00472CD5">
        <w:rPr>
          <w:rFonts w:ascii="Montserrat" w:hAnsi="Montserrat" w:cs="Arial"/>
          <w:iCs/>
        </w:rPr>
        <w:t>Articles – broad statements of ethical principles.</w:t>
      </w:r>
    </w:p>
    <w:p w14:paraId="3D845DC7" w14:textId="77777777" w:rsidR="006502C3" w:rsidRPr="006502C3" w:rsidRDefault="006502C3" w:rsidP="00AA13FA">
      <w:pPr>
        <w:rPr>
          <w:rFonts w:ascii="Montserrat" w:hAnsi="Montserrat" w:cs="Arial"/>
          <w:iCs/>
          <w:sz w:val="20"/>
          <w:szCs w:val="20"/>
        </w:rPr>
      </w:pPr>
    </w:p>
    <w:p w14:paraId="1A0E6985" w14:textId="77777777" w:rsidR="006502C3" w:rsidRPr="006502C3" w:rsidRDefault="006502C3" w:rsidP="00AA13FA">
      <w:pPr>
        <w:rPr>
          <w:rFonts w:ascii="Montserrat" w:hAnsi="Montserrat" w:cs="Arial"/>
          <w:iCs/>
          <w:sz w:val="20"/>
          <w:szCs w:val="20"/>
        </w:rPr>
      </w:pPr>
    </w:p>
    <w:p w14:paraId="35F2DF12" w14:textId="77777777" w:rsidR="006502C3" w:rsidRPr="00472CD5" w:rsidRDefault="006502C3" w:rsidP="006D6E15">
      <w:pPr>
        <w:pStyle w:val="ListParagraph"/>
        <w:numPr>
          <w:ilvl w:val="0"/>
          <w:numId w:val="13"/>
        </w:numPr>
        <w:rPr>
          <w:rFonts w:ascii="Montserrat" w:hAnsi="Montserrat" w:cs="Arial"/>
          <w:iCs/>
        </w:rPr>
      </w:pPr>
      <w:r w:rsidRPr="00472CD5">
        <w:rPr>
          <w:rFonts w:ascii="Montserrat" w:hAnsi="Montserrat" w:cs="Arial"/>
          <w:iCs/>
        </w:rPr>
        <w:t>Standards of Practice – support, interpret, and amplify the Articles under which they are stated.</w:t>
      </w:r>
    </w:p>
    <w:p w14:paraId="41648184" w14:textId="77777777" w:rsidR="006502C3" w:rsidRPr="006502C3" w:rsidRDefault="006502C3" w:rsidP="00AA13FA">
      <w:pPr>
        <w:rPr>
          <w:rFonts w:ascii="Montserrat" w:hAnsi="Montserrat" w:cs="Arial"/>
          <w:iCs/>
          <w:sz w:val="20"/>
          <w:szCs w:val="20"/>
        </w:rPr>
      </w:pPr>
    </w:p>
    <w:p w14:paraId="47C985D6" w14:textId="77777777" w:rsidR="006502C3" w:rsidRPr="006502C3" w:rsidRDefault="006502C3" w:rsidP="00AA13FA">
      <w:pPr>
        <w:rPr>
          <w:rFonts w:ascii="Montserrat" w:hAnsi="Montserrat" w:cs="Arial"/>
          <w:iCs/>
          <w:sz w:val="20"/>
          <w:szCs w:val="20"/>
        </w:rPr>
      </w:pPr>
    </w:p>
    <w:p w14:paraId="7F5680C1" w14:textId="77777777" w:rsidR="00472CD5" w:rsidRPr="00B10C04" w:rsidRDefault="006502C3" w:rsidP="006D6E15">
      <w:pPr>
        <w:pStyle w:val="ListParagraph"/>
        <w:numPr>
          <w:ilvl w:val="0"/>
          <w:numId w:val="13"/>
        </w:numPr>
        <w:spacing w:line="276" w:lineRule="auto"/>
        <w:rPr>
          <w:rFonts w:ascii="Montserrat" w:hAnsi="Montserrat" w:cs="Arial"/>
          <w:iCs/>
        </w:rPr>
      </w:pPr>
      <w:r w:rsidRPr="00B10C04">
        <w:rPr>
          <w:rFonts w:ascii="Montserrat" w:hAnsi="Montserrat" w:cs="Arial"/>
          <w:iCs/>
        </w:rPr>
        <w:t xml:space="preserve">Case Interpretations – specific fact situations to which the Articles and/or Standards of Practice </w:t>
      </w:r>
    </w:p>
    <w:p w14:paraId="6377A1D3" w14:textId="2A8D071C" w:rsidR="00472CD5" w:rsidRPr="00B10C04" w:rsidRDefault="006502C3" w:rsidP="00B10C04">
      <w:pPr>
        <w:spacing w:line="276" w:lineRule="auto"/>
        <w:ind w:left="360" w:firstLine="360"/>
        <w:rPr>
          <w:rFonts w:ascii="Montserrat" w:hAnsi="Montserrat" w:cs="Arial"/>
          <w:iCs/>
          <w:sz w:val="20"/>
          <w:szCs w:val="20"/>
        </w:rPr>
      </w:pPr>
      <w:r w:rsidRPr="00B10C04">
        <w:rPr>
          <w:rFonts w:ascii="Montserrat" w:hAnsi="Montserrat" w:cs="Arial"/>
          <w:iCs/>
          <w:sz w:val="20"/>
          <w:szCs w:val="20"/>
        </w:rPr>
        <w:t>are applied.</w:t>
      </w:r>
    </w:p>
    <w:p w14:paraId="39D89F5E" w14:textId="77777777" w:rsidR="00472CD5" w:rsidRPr="00472CD5" w:rsidRDefault="00472CD5" w:rsidP="00472CD5">
      <w:pPr>
        <w:rPr>
          <w:rFonts w:ascii="Montserrat" w:hAnsi="Montserrat" w:cs="Arial"/>
          <w:iCs/>
        </w:rPr>
      </w:pPr>
    </w:p>
    <w:p w14:paraId="63D9B7D4" w14:textId="03A7E509" w:rsidR="006502C3" w:rsidRPr="00472CD5" w:rsidRDefault="00472CD5" w:rsidP="006D6E15">
      <w:pPr>
        <w:pStyle w:val="BodyTextIndent3"/>
        <w:numPr>
          <w:ilvl w:val="0"/>
          <w:numId w:val="13"/>
        </w:numPr>
        <w:spacing w:line="276" w:lineRule="auto"/>
        <w:rPr>
          <w:rFonts w:ascii="Montserrat" w:hAnsi="Montserrat" w:cs="Arial"/>
          <w:iCs/>
          <w:sz w:val="20"/>
        </w:rPr>
      </w:pPr>
      <w:r w:rsidRPr="006502C3">
        <w:rPr>
          <w:rFonts w:ascii="Montserrat" w:hAnsi="Montserrat" w:cs="Arial"/>
          <w:iCs/>
          <w:sz w:val="20"/>
        </w:rPr>
        <w:t>Only Articles of the Code can be violated, though Standards of Practice can be cited in support of an alleged violation.</w:t>
      </w:r>
    </w:p>
    <w:p w14:paraId="119DD87D" w14:textId="6F870082" w:rsidR="006502C3" w:rsidRDefault="006502C3" w:rsidP="006502C3">
      <w:pPr>
        <w:rPr>
          <w:rFonts w:ascii="Montserrat" w:hAnsi="Montserrat" w:cs="Arial"/>
          <w:iCs/>
          <w:sz w:val="20"/>
          <w:szCs w:val="20"/>
        </w:rPr>
      </w:pPr>
    </w:p>
    <w:p w14:paraId="292B77E9" w14:textId="03A3E2B7" w:rsidR="006502C3" w:rsidRDefault="006502C3" w:rsidP="006502C3">
      <w:pPr>
        <w:rPr>
          <w:rFonts w:ascii="Montserrat" w:hAnsi="Montserrat" w:cs="Arial"/>
          <w:iCs/>
          <w:sz w:val="20"/>
          <w:szCs w:val="20"/>
        </w:rPr>
      </w:pPr>
    </w:p>
    <w:p w14:paraId="413D3B61" w14:textId="651BDB37" w:rsidR="006502C3" w:rsidRDefault="006502C3" w:rsidP="006502C3">
      <w:pPr>
        <w:rPr>
          <w:rFonts w:ascii="Montserrat" w:hAnsi="Montserrat" w:cs="Arial"/>
          <w:iCs/>
          <w:sz w:val="20"/>
          <w:szCs w:val="20"/>
        </w:rPr>
      </w:pPr>
    </w:p>
    <w:p w14:paraId="33014DDE" w14:textId="5B0A3B0C" w:rsidR="006502C3" w:rsidRDefault="006502C3" w:rsidP="006502C3">
      <w:pPr>
        <w:rPr>
          <w:rFonts w:ascii="Montserrat" w:hAnsi="Montserrat" w:cs="Arial"/>
          <w:iCs/>
          <w:sz w:val="20"/>
          <w:szCs w:val="20"/>
        </w:rPr>
      </w:pPr>
    </w:p>
    <w:p w14:paraId="32881EB7" w14:textId="77777777" w:rsidR="00472CD5" w:rsidRDefault="00472CD5" w:rsidP="006502C3">
      <w:pPr>
        <w:rPr>
          <w:rFonts w:ascii="Montserrat" w:hAnsi="Montserrat" w:cs="Arial"/>
          <w:iCs/>
          <w:sz w:val="20"/>
          <w:szCs w:val="20"/>
        </w:rPr>
      </w:pPr>
    </w:p>
    <w:p w14:paraId="4872253D" w14:textId="5E0B609D" w:rsidR="006502C3" w:rsidRDefault="006502C3" w:rsidP="006502C3">
      <w:pPr>
        <w:rPr>
          <w:rFonts w:ascii="Montserrat" w:hAnsi="Montserrat" w:cs="Arial"/>
          <w:iCs/>
          <w:sz w:val="20"/>
          <w:szCs w:val="20"/>
        </w:rPr>
      </w:pPr>
    </w:p>
    <w:p w14:paraId="75863D80" w14:textId="7F64D094" w:rsidR="006502C3" w:rsidRDefault="006502C3" w:rsidP="006502C3">
      <w:pPr>
        <w:rPr>
          <w:rFonts w:ascii="Montserrat" w:hAnsi="Montserrat" w:cs="Arial"/>
          <w:iCs/>
          <w:sz w:val="20"/>
          <w:szCs w:val="20"/>
        </w:rPr>
      </w:pPr>
    </w:p>
    <w:p w14:paraId="59A2C6CF" w14:textId="77777777" w:rsidR="00B42876" w:rsidRDefault="00B42876" w:rsidP="006502C3">
      <w:pPr>
        <w:rPr>
          <w:rFonts w:ascii="Montserrat" w:hAnsi="Montserrat" w:cs="Arial"/>
          <w:iCs/>
          <w:sz w:val="20"/>
          <w:szCs w:val="20"/>
        </w:rPr>
      </w:pPr>
    </w:p>
    <w:p w14:paraId="1EE23FBF" w14:textId="77777777" w:rsidR="006502C3" w:rsidRPr="006502C3" w:rsidRDefault="006502C3" w:rsidP="006502C3">
      <w:pPr>
        <w:rPr>
          <w:rFonts w:ascii="Montserrat" w:hAnsi="Montserrat" w:cs="Arial"/>
          <w:iCs/>
          <w:sz w:val="20"/>
          <w:szCs w:val="20"/>
        </w:rPr>
      </w:pPr>
    </w:p>
    <w:p w14:paraId="326E2B17" w14:textId="77777777" w:rsidR="006502C3" w:rsidRPr="006502C3" w:rsidRDefault="006502C3" w:rsidP="006502C3">
      <w:pPr>
        <w:rPr>
          <w:rFonts w:ascii="Montserrat" w:hAnsi="Montserrat" w:cs="Arial"/>
          <w:iCs/>
          <w:sz w:val="20"/>
          <w:szCs w:val="20"/>
        </w:rPr>
      </w:pPr>
    </w:p>
    <w:p w14:paraId="4777DA7C" w14:textId="77777777" w:rsidR="006502C3" w:rsidRPr="006502C3" w:rsidRDefault="006502C3" w:rsidP="006502C3">
      <w:pPr>
        <w:rPr>
          <w:rFonts w:ascii="Montserrat" w:hAnsi="Montserrat" w:cs="Arial"/>
          <w:iCs/>
          <w:sz w:val="20"/>
          <w:szCs w:val="20"/>
        </w:rPr>
      </w:pPr>
    </w:p>
    <w:p w14:paraId="6097E383" w14:textId="76A9CD29" w:rsidR="006502C3" w:rsidRPr="006502C3" w:rsidRDefault="00AF7F0B" w:rsidP="006502C3">
      <w:pPr>
        <w:jc w:val="center"/>
        <w:rPr>
          <w:rFonts w:ascii="Montserrat" w:hAnsi="Montserrat"/>
          <w:iCs/>
        </w:rPr>
      </w:pPr>
      <w:r>
        <w:rPr>
          <w:rFonts w:ascii="Montserrat" w:hAnsi="Montserrat" w:cs="Arial"/>
          <w:iCs/>
          <w:color w:val="2F5496" w:themeColor="accent1" w:themeShade="BF"/>
          <w:sz w:val="28"/>
          <w:szCs w:val="28"/>
        </w:rPr>
        <w:lastRenderedPageBreak/>
        <w:t>NOTES</w:t>
      </w:r>
      <w:r w:rsidR="006502C3" w:rsidRPr="006502C3">
        <w:rPr>
          <w:rFonts w:ascii="Montserrat" w:hAnsi="Montserrat" w:cs="Arial"/>
          <w:iCs/>
          <w:sz w:val="22"/>
          <w:szCs w:val="22"/>
        </w:rPr>
        <w:br w:type="page"/>
      </w:r>
    </w:p>
    <w:p w14:paraId="6709F3DB" w14:textId="77777777" w:rsidR="006502C3" w:rsidRDefault="006502C3" w:rsidP="006502C3">
      <w:pPr>
        <w:rPr>
          <w:rFonts w:ascii="Montserrat" w:hAnsi="Montserrat" w:cs="Arial"/>
          <w:iCs/>
          <w:sz w:val="22"/>
          <w:szCs w:val="22"/>
        </w:rPr>
      </w:pPr>
    </w:p>
    <w:p w14:paraId="53006E8A" w14:textId="77777777" w:rsidR="006502C3" w:rsidRDefault="006502C3" w:rsidP="006502C3">
      <w:pPr>
        <w:rPr>
          <w:rFonts w:ascii="Montserrat" w:hAnsi="Montserrat" w:cs="Arial"/>
          <w:iCs/>
          <w:sz w:val="22"/>
          <w:szCs w:val="22"/>
        </w:rPr>
      </w:pPr>
    </w:p>
    <w:p w14:paraId="7ED6EC8C" w14:textId="77777777" w:rsidR="006502C3" w:rsidRDefault="006502C3" w:rsidP="006502C3">
      <w:pPr>
        <w:rPr>
          <w:rFonts w:ascii="Montserrat" w:hAnsi="Montserrat" w:cs="Arial"/>
          <w:iCs/>
          <w:sz w:val="22"/>
          <w:szCs w:val="22"/>
        </w:rPr>
      </w:pPr>
    </w:p>
    <w:p w14:paraId="3E00065C" w14:textId="529D7D26" w:rsidR="006502C3" w:rsidRPr="006502C3" w:rsidRDefault="006502C3" w:rsidP="00B10C04">
      <w:pPr>
        <w:spacing w:line="276" w:lineRule="auto"/>
        <w:rPr>
          <w:rFonts w:ascii="Montserrat" w:hAnsi="Montserrat" w:cs="Arial"/>
          <w:iCs/>
          <w:sz w:val="20"/>
          <w:szCs w:val="20"/>
        </w:rPr>
      </w:pPr>
      <w:r w:rsidRPr="006502C3">
        <w:rPr>
          <w:rFonts w:ascii="Montserrat" w:hAnsi="Montserrat" w:cs="Arial"/>
          <w:iCs/>
          <w:sz w:val="20"/>
          <w:szCs w:val="20"/>
        </w:rPr>
        <w:t>III.</w:t>
      </w:r>
      <w:r w:rsidRPr="006502C3">
        <w:rPr>
          <w:rFonts w:ascii="Montserrat" w:hAnsi="Montserrat" w:cs="Arial"/>
          <w:iCs/>
          <w:sz w:val="20"/>
          <w:szCs w:val="20"/>
        </w:rPr>
        <w:tab/>
        <w:t xml:space="preserve">Pathways to Professionalism – list of service criteria for the industry and professional courtesies </w:t>
      </w:r>
      <w:r w:rsidRPr="006502C3">
        <w:rPr>
          <w:rFonts w:ascii="Montserrat" w:hAnsi="Montserrat" w:cs="Arial"/>
          <w:iCs/>
          <w:sz w:val="20"/>
          <w:szCs w:val="20"/>
        </w:rPr>
        <w:tab/>
        <w:t>for use by REALTORS</w:t>
      </w:r>
      <w:r w:rsidRPr="006502C3">
        <w:rPr>
          <w:rFonts w:ascii="Montserrat" w:hAnsi="Montserrat" w:cs="Arial"/>
          <w:iCs/>
          <w:sz w:val="20"/>
          <w:szCs w:val="20"/>
          <w:vertAlign w:val="superscript"/>
        </w:rPr>
        <w:sym w:font="Symbol" w:char="F0D2"/>
      </w:r>
      <w:r w:rsidRPr="006502C3">
        <w:rPr>
          <w:rFonts w:ascii="Montserrat" w:hAnsi="Montserrat" w:cs="Arial"/>
          <w:iCs/>
          <w:sz w:val="20"/>
          <w:szCs w:val="20"/>
          <w:vertAlign w:val="superscript"/>
        </w:rPr>
        <w:t xml:space="preserve"> </w:t>
      </w:r>
      <w:r w:rsidRPr="006502C3">
        <w:rPr>
          <w:rFonts w:ascii="Montserrat" w:hAnsi="Montserrat" w:cs="Arial"/>
          <w:iCs/>
          <w:sz w:val="20"/>
          <w:szCs w:val="20"/>
        </w:rPr>
        <w:t>on a voluntary basis.</w:t>
      </w:r>
    </w:p>
    <w:p w14:paraId="2200D53C" w14:textId="77777777" w:rsidR="006502C3" w:rsidRPr="006502C3" w:rsidRDefault="006502C3" w:rsidP="006502C3">
      <w:pPr>
        <w:ind w:left="360"/>
        <w:rPr>
          <w:rFonts w:ascii="Montserrat" w:hAnsi="Montserrat" w:cs="Arial"/>
          <w:iCs/>
          <w:sz w:val="20"/>
          <w:szCs w:val="20"/>
        </w:rPr>
      </w:pPr>
    </w:p>
    <w:p w14:paraId="15012229" w14:textId="77777777" w:rsidR="006502C3" w:rsidRPr="006502C3" w:rsidRDefault="006502C3" w:rsidP="006D6E15">
      <w:pPr>
        <w:numPr>
          <w:ilvl w:val="0"/>
          <w:numId w:val="6"/>
        </w:numPr>
        <w:tabs>
          <w:tab w:val="clear" w:pos="1080"/>
        </w:tabs>
        <w:overflowPunct w:val="0"/>
        <w:autoSpaceDE w:val="0"/>
        <w:autoSpaceDN w:val="0"/>
        <w:adjustRightInd w:val="0"/>
        <w:jc w:val="both"/>
        <w:textAlignment w:val="baseline"/>
        <w:rPr>
          <w:rFonts w:ascii="Montserrat" w:hAnsi="Montserrat" w:cs="Arial"/>
          <w:iCs/>
          <w:sz w:val="20"/>
          <w:szCs w:val="20"/>
        </w:rPr>
      </w:pPr>
      <w:r w:rsidRPr="006502C3">
        <w:rPr>
          <w:rFonts w:ascii="Montserrat" w:hAnsi="Montserrat" w:cs="Arial"/>
          <w:iCs/>
          <w:sz w:val="20"/>
          <w:szCs w:val="20"/>
        </w:rPr>
        <w:t>The three major sections</w:t>
      </w:r>
    </w:p>
    <w:p w14:paraId="67883DAF" w14:textId="77777777" w:rsidR="006502C3" w:rsidRPr="006502C3" w:rsidRDefault="006502C3" w:rsidP="00544ABE">
      <w:pPr>
        <w:ind w:left="360"/>
        <w:jc w:val="both"/>
        <w:rPr>
          <w:rFonts w:ascii="Montserrat" w:hAnsi="Montserrat" w:cs="Arial"/>
          <w:iCs/>
          <w:sz w:val="20"/>
          <w:szCs w:val="20"/>
        </w:rPr>
      </w:pPr>
    </w:p>
    <w:p w14:paraId="70B344A7" w14:textId="77777777" w:rsidR="006502C3" w:rsidRPr="006502C3" w:rsidRDefault="006502C3" w:rsidP="006D6E15">
      <w:pPr>
        <w:numPr>
          <w:ilvl w:val="1"/>
          <w:numId w:val="6"/>
        </w:numPr>
        <w:tabs>
          <w:tab w:val="clear" w:pos="1800"/>
        </w:tabs>
        <w:overflowPunct w:val="0"/>
        <w:autoSpaceDE w:val="0"/>
        <w:autoSpaceDN w:val="0"/>
        <w:adjustRightInd w:val="0"/>
        <w:spacing w:line="360" w:lineRule="auto"/>
        <w:jc w:val="both"/>
        <w:textAlignment w:val="baseline"/>
        <w:rPr>
          <w:rFonts w:ascii="Montserrat" w:hAnsi="Montserrat" w:cs="Arial"/>
          <w:iCs/>
          <w:sz w:val="20"/>
          <w:szCs w:val="20"/>
        </w:rPr>
      </w:pPr>
      <w:r w:rsidRPr="006502C3">
        <w:rPr>
          <w:rFonts w:ascii="Montserrat" w:hAnsi="Montserrat" w:cs="Arial"/>
          <w:iCs/>
          <w:sz w:val="20"/>
          <w:szCs w:val="20"/>
        </w:rPr>
        <w:t>Respect for the public</w:t>
      </w:r>
    </w:p>
    <w:p w14:paraId="285DB1F5" w14:textId="77777777" w:rsidR="006502C3" w:rsidRPr="006502C3" w:rsidRDefault="006502C3" w:rsidP="006D6E15">
      <w:pPr>
        <w:numPr>
          <w:ilvl w:val="1"/>
          <w:numId w:val="6"/>
        </w:numPr>
        <w:tabs>
          <w:tab w:val="clear" w:pos="1800"/>
          <w:tab w:val="left" w:pos="1980"/>
        </w:tabs>
        <w:overflowPunct w:val="0"/>
        <w:autoSpaceDE w:val="0"/>
        <w:autoSpaceDN w:val="0"/>
        <w:adjustRightInd w:val="0"/>
        <w:spacing w:line="360" w:lineRule="auto"/>
        <w:jc w:val="both"/>
        <w:textAlignment w:val="baseline"/>
        <w:rPr>
          <w:rFonts w:ascii="Montserrat" w:hAnsi="Montserrat" w:cs="Arial"/>
          <w:iCs/>
          <w:sz w:val="20"/>
          <w:szCs w:val="20"/>
        </w:rPr>
      </w:pPr>
      <w:r w:rsidRPr="006502C3">
        <w:rPr>
          <w:rFonts w:ascii="Montserrat" w:hAnsi="Montserrat" w:cs="Arial"/>
          <w:iCs/>
          <w:sz w:val="20"/>
          <w:szCs w:val="20"/>
        </w:rPr>
        <w:t>Respect for property</w:t>
      </w:r>
    </w:p>
    <w:p w14:paraId="2D80BE13" w14:textId="77777777" w:rsidR="006502C3" w:rsidRPr="006502C3" w:rsidRDefault="006502C3" w:rsidP="006D6E15">
      <w:pPr>
        <w:numPr>
          <w:ilvl w:val="1"/>
          <w:numId w:val="6"/>
        </w:numPr>
        <w:tabs>
          <w:tab w:val="clear" w:pos="1800"/>
          <w:tab w:val="left" w:pos="1980"/>
        </w:tabs>
        <w:overflowPunct w:val="0"/>
        <w:autoSpaceDE w:val="0"/>
        <w:autoSpaceDN w:val="0"/>
        <w:adjustRightInd w:val="0"/>
        <w:spacing w:line="360" w:lineRule="auto"/>
        <w:jc w:val="both"/>
        <w:textAlignment w:val="baseline"/>
        <w:rPr>
          <w:rFonts w:ascii="Montserrat" w:hAnsi="Montserrat" w:cs="Arial"/>
          <w:iCs/>
          <w:sz w:val="20"/>
          <w:szCs w:val="20"/>
        </w:rPr>
      </w:pPr>
      <w:r w:rsidRPr="006502C3">
        <w:rPr>
          <w:rFonts w:ascii="Montserrat" w:hAnsi="Montserrat" w:cs="Arial"/>
          <w:iCs/>
          <w:sz w:val="20"/>
          <w:szCs w:val="20"/>
        </w:rPr>
        <w:t xml:space="preserve">Respect for peers  </w:t>
      </w:r>
    </w:p>
    <w:p w14:paraId="3F08AFFA" w14:textId="77777777" w:rsidR="006502C3" w:rsidRPr="006502C3" w:rsidRDefault="006502C3" w:rsidP="006502C3">
      <w:pPr>
        <w:rPr>
          <w:rFonts w:ascii="Montserrat" w:hAnsi="Montserrat" w:cs="Arial"/>
          <w:iCs/>
          <w:sz w:val="20"/>
          <w:szCs w:val="20"/>
        </w:rPr>
      </w:pPr>
    </w:p>
    <w:p w14:paraId="4B53D1D3" w14:textId="77777777" w:rsidR="006502C3" w:rsidRPr="006502C3" w:rsidRDefault="006502C3" w:rsidP="006502C3">
      <w:pPr>
        <w:rPr>
          <w:rFonts w:ascii="Montserrat" w:hAnsi="Montserrat" w:cs="Arial"/>
          <w:iCs/>
          <w:sz w:val="20"/>
          <w:szCs w:val="20"/>
        </w:rPr>
      </w:pPr>
    </w:p>
    <w:p w14:paraId="69A57AD8" w14:textId="77777777" w:rsidR="006502C3" w:rsidRPr="006502C3" w:rsidRDefault="006502C3" w:rsidP="006502C3">
      <w:pPr>
        <w:rPr>
          <w:rFonts w:ascii="Montserrat" w:hAnsi="Montserrat" w:cs="Arial"/>
          <w:iCs/>
          <w:sz w:val="20"/>
          <w:szCs w:val="20"/>
        </w:rPr>
      </w:pPr>
    </w:p>
    <w:p w14:paraId="0C669F97" w14:textId="77777777" w:rsidR="006502C3" w:rsidRPr="006502C3" w:rsidRDefault="006502C3" w:rsidP="006502C3">
      <w:pPr>
        <w:rPr>
          <w:rFonts w:ascii="Montserrat" w:hAnsi="Montserrat" w:cs="Arial"/>
          <w:b/>
          <w:iCs/>
          <w:color w:val="2F5496" w:themeColor="accent1" w:themeShade="BF"/>
          <w:sz w:val="20"/>
          <w:szCs w:val="20"/>
        </w:rPr>
      </w:pPr>
      <w:r w:rsidRPr="006502C3">
        <w:rPr>
          <w:rFonts w:ascii="Montserrat" w:hAnsi="Montserrat" w:cs="Arial"/>
          <w:b/>
          <w:iCs/>
          <w:color w:val="2F5496" w:themeColor="accent1" w:themeShade="BF"/>
          <w:sz w:val="20"/>
          <w:szCs w:val="20"/>
        </w:rPr>
        <w:t>Pathways to Professionalism Exercise:</w:t>
      </w:r>
    </w:p>
    <w:p w14:paraId="580525A4" w14:textId="77777777" w:rsidR="006502C3" w:rsidRPr="006502C3" w:rsidRDefault="006502C3" w:rsidP="006502C3">
      <w:pPr>
        <w:ind w:left="720"/>
        <w:rPr>
          <w:rFonts w:ascii="Montserrat" w:hAnsi="Montserrat" w:cs="Arial"/>
          <w:iCs/>
          <w:sz w:val="20"/>
          <w:szCs w:val="20"/>
        </w:rPr>
      </w:pPr>
    </w:p>
    <w:p w14:paraId="5881F0D9" w14:textId="77777777" w:rsidR="006502C3" w:rsidRPr="006502C3" w:rsidRDefault="006502C3" w:rsidP="00B10C04">
      <w:pPr>
        <w:spacing w:line="276" w:lineRule="auto"/>
        <w:rPr>
          <w:rFonts w:ascii="Montserrat" w:hAnsi="Montserrat" w:cs="Arial"/>
          <w:iCs/>
          <w:sz w:val="20"/>
          <w:szCs w:val="20"/>
        </w:rPr>
      </w:pPr>
      <w:r w:rsidRPr="006502C3">
        <w:rPr>
          <w:rFonts w:ascii="Montserrat" w:hAnsi="Montserrat" w:cs="Arial"/>
          <w:iCs/>
          <w:sz w:val="20"/>
          <w:szCs w:val="20"/>
        </w:rPr>
        <w:t>The instructor will break everyone into groups.  You will be given a copy of Pathways to Professionalism and asked to identify the three areas that relate to your market.  A spokesperson for the group will summarize the discussion.</w:t>
      </w:r>
    </w:p>
    <w:p w14:paraId="0C01A0BB" w14:textId="77777777" w:rsidR="006502C3" w:rsidRPr="006502C3" w:rsidRDefault="006502C3" w:rsidP="006502C3">
      <w:pPr>
        <w:pStyle w:val="Heading4"/>
        <w:rPr>
          <w:rFonts w:ascii="Montserrat" w:hAnsi="Montserrat" w:cs="Arial"/>
          <w:i w:val="0"/>
          <w:sz w:val="22"/>
          <w:szCs w:val="22"/>
          <w:u w:val="none"/>
        </w:rPr>
      </w:pPr>
    </w:p>
    <w:p w14:paraId="357FEEFD" w14:textId="77777777" w:rsidR="006502C3" w:rsidRPr="006502C3" w:rsidRDefault="006502C3" w:rsidP="006502C3">
      <w:pPr>
        <w:pStyle w:val="Heading4"/>
        <w:rPr>
          <w:rFonts w:ascii="Montserrat" w:hAnsi="Montserrat" w:cs="Arial"/>
          <w:i w:val="0"/>
          <w:sz w:val="22"/>
          <w:szCs w:val="22"/>
          <w:u w:val="none"/>
        </w:rPr>
      </w:pPr>
    </w:p>
    <w:p w14:paraId="08003D93" w14:textId="77777777" w:rsidR="006502C3" w:rsidRPr="006502C3" w:rsidRDefault="006502C3" w:rsidP="006502C3">
      <w:pPr>
        <w:pStyle w:val="Heading4"/>
        <w:rPr>
          <w:rFonts w:ascii="Montserrat" w:hAnsi="Montserrat" w:cs="Arial"/>
          <w:i w:val="0"/>
          <w:sz w:val="22"/>
          <w:szCs w:val="22"/>
          <w:u w:val="none"/>
        </w:rPr>
      </w:pPr>
    </w:p>
    <w:p w14:paraId="0C46E5D4" w14:textId="77777777" w:rsidR="006502C3" w:rsidRPr="006502C3" w:rsidRDefault="006502C3" w:rsidP="006502C3">
      <w:pPr>
        <w:pStyle w:val="Heading4"/>
        <w:rPr>
          <w:rFonts w:ascii="Montserrat" w:hAnsi="Montserrat" w:cs="Arial"/>
          <w:i w:val="0"/>
          <w:sz w:val="22"/>
          <w:szCs w:val="22"/>
          <w:u w:val="none"/>
        </w:rPr>
      </w:pPr>
    </w:p>
    <w:p w14:paraId="16EBBD0D" w14:textId="77777777" w:rsidR="006502C3" w:rsidRPr="006502C3" w:rsidRDefault="006502C3" w:rsidP="006502C3">
      <w:pPr>
        <w:pStyle w:val="Heading4"/>
        <w:rPr>
          <w:rFonts w:ascii="Montserrat" w:hAnsi="Montserrat" w:cs="Arial"/>
          <w:i w:val="0"/>
          <w:sz w:val="22"/>
          <w:szCs w:val="22"/>
          <w:u w:val="none"/>
        </w:rPr>
      </w:pPr>
    </w:p>
    <w:p w14:paraId="6CC056B0" w14:textId="77777777" w:rsidR="006502C3" w:rsidRPr="006502C3" w:rsidRDefault="006502C3" w:rsidP="006502C3">
      <w:pPr>
        <w:pStyle w:val="Heading4"/>
        <w:rPr>
          <w:rFonts w:ascii="Montserrat" w:hAnsi="Montserrat" w:cs="Arial"/>
          <w:i w:val="0"/>
          <w:sz w:val="22"/>
          <w:szCs w:val="22"/>
          <w:u w:val="none"/>
        </w:rPr>
      </w:pPr>
    </w:p>
    <w:p w14:paraId="29CA9C45" w14:textId="77777777" w:rsidR="006502C3" w:rsidRPr="006502C3" w:rsidRDefault="006502C3" w:rsidP="006502C3">
      <w:pPr>
        <w:pStyle w:val="Heading4"/>
        <w:rPr>
          <w:rFonts w:ascii="Montserrat" w:hAnsi="Montserrat" w:cs="Arial"/>
          <w:i w:val="0"/>
          <w:sz w:val="22"/>
          <w:szCs w:val="22"/>
          <w:u w:val="none"/>
        </w:rPr>
      </w:pPr>
    </w:p>
    <w:p w14:paraId="5CD9C022" w14:textId="77777777" w:rsidR="006502C3" w:rsidRPr="006502C3" w:rsidRDefault="006502C3" w:rsidP="006502C3">
      <w:pPr>
        <w:pStyle w:val="Heading4"/>
        <w:rPr>
          <w:rFonts w:ascii="Montserrat" w:hAnsi="Montserrat" w:cs="Arial"/>
          <w:i w:val="0"/>
          <w:sz w:val="22"/>
          <w:szCs w:val="22"/>
          <w:u w:val="none"/>
        </w:rPr>
      </w:pPr>
    </w:p>
    <w:p w14:paraId="28ACB39E" w14:textId="77777777" w:rsidR="006502C3" w:rsidRPr="006502C3" w:rsidRDefault="006502C3" w:rsidP="006502C3">
      <w:pPr>
        <w:pStyle w:val="Heading4"/>
        <w:rPr>
          <w:rFonts w:ascii="Montserrat" w:hAnsi="Montserrat" w:cs="Arial"/>
          <w:i w:val="0"/>
          <w:sz w:val="22"/>
          <w:szCs w:val="22"/>
          <w:u w:val="none"/>
        </w:rPr>
      </w:pPr>
    </w:p>
    <w:p w14:paraId="04737105" w14:textId="77777777" w:rsidR="006502C3" w:rsidRPr="006502C3" w:rsidRDefault="006502C3" w:rsidP="006502C3">
      <w:pPr>
        <w:pStyle w:val="Heading4"/>
        <w:rPr>
          <w:rFonts w:ascii="Montserrat" w:hAnsi="Montserrat" w:cs="Arial"/>
          <w:i w:val="0"/>
          <w:sz w:val="22"/>
          <w:szCs w:val="22"/>
          <w:u w:val="none"/>
        </w:rPr>
      </w:pPr>
    </w:p>
    <w:p w14:paraId="5BC37E45" w14:textId="77777777" w:rsidR="006502C3" w:rsidRPr="006502C3" w:rsidRDefault="006502C3" w:rsidP="006502C3">
      <w:pPr>
        <w:pStyle w:val="Heading4"/>
        <w:rPr>
          <w:rFonts w:ascii="Montserrat" w:hAnsi="Montserrat" w:cs="Arial"/>
          <w:i w:val="0"/>
          <w:sz w:val="22"/>
          <w:szCs w:val="22"/>
          <w:u w:val="none"/>
        </w:rPr>
      </w:pPr>
    </w:p>
    <w:p w14:paraId="75CFF268" w14:textId="77777777" w:rsidR="006502C3" w:rsidRPr="006502C3" w:rsidRDefault="006502C3" w:rsidP="006502C3">
      <w:pPr>
        <w:pStyle w:val="Heading4"/>
        <w:rPr>
          <w:rFonts w:ascii="Montserrat" w:hAnsi="Montserrat" w:cs="Arial"/>
          <w:i w:val="0"/>
          <w:sz w:val="22"/>
          <w:szCs w:val="22"/>
          <w:u w:val="none"/>
        </w:rPr>
      </w:pPr>
    </w:p>
    <w:p w14:paraId="45937BB6" w14:textId="77777777" w:rsidR="006502C3" w:rsidRPr="006502C3" w:rsidRDefault="006502C3" w:rsidP="006502C3">
      <w:pPr>
        <w:pStyle w:val="Heading4"/>
        <w:rPr>
          <w:rFonts w:ascii="Montserrat" w:hAnsi="Montserrat" w:cs="Arial"/>
          <w:i w:val="0"/>
          <w:sz w:val="22"/>
          <w:szCs w:val="22"/>
          <w:u w:val="none"/>
        </w:rPr>
      </w:pPr>
    </w:p>
    <w:p w14:paraId="45FDDFBD" w14:textId="77777777" w:rsidR="006502C3" w:rsidRPr="006502C3" w:rsidRDefault="006502C3" w:rsidP="006502C3">
      <w:pPr>
        <w:pStyle w:val="Heading4"/>
        <w:rPr>
          <w:rFonts w:ascii="Montserrat" w:hAnsi="Montserrat" w:cs="Arial"/>
          <w:i w:val="0"/>
          <w:sz w:val="22"/>
          <w:szCs w:val="22"/>
          <w:u w:val="none"/>
        </w:rPr>
      </w:pPr>
    </w:p>
    <w:p w14:paraId="377D41B5" w14:textId="77777777" w:rsidR="006502C3" w:rsidRPr="006502C3" w:rsidRDefault="006502C3" w:rsidP="006502C3">
      <w:pPr>
        <w:pStyle w:val="Heading4"/>
        <w:rPr>
          <w:rFonts w:ascii="Montserrat" w:hAnsi="Montserrat" w:cs="Arial"/>
          <w:i w:val="0"/>
          <w:sz w:val="22"/>
          <w:szCs w:val="22"/>
          <w:u w:val="none"/>
        </w:rPr>
      </w:pPr>
    </w:p>
    <w:p w14:paraId="5B4E93BF" w14:textId="77777777" w:rsidR="006502C3" w:rsidRPr="006502C3" w:rsidRDefault="006502C3" w:rsidP="006502C3">
      <w:pPr>
        <w:pStyle w:val="Heading4"/>
        <w:rPr>
          <w:rFonts w:ascii="Montserrat" w:hAnsi="Montserrat" w:cs="Arial"/>
          <w:i w:val="0"/>
          <w:sz w:val="22"/>
          <w:szCs w:val="22"/>
          <w:u w:val="none"/>
        </w:rPr>
      </w:pPr>
    </w:p>
    <w:p w14:paraId="7086DBCD" w14:textId="77777777" w:rsidR="006502C3" w:rsidRPr="006502C3" w:rsidRDefault="006502C3" w:rsidP="006502C3">
      <w:pPr>
        <w:pStyle w:val="Heading4"/>
        <w:rPr>
          <w:rFonts w:ascii="Montserrat" w:hAnsi="Montserrat" w:cs="Arial"/>
          <w:i w:val="0"/>
          <w:sz w:val="22"/>
          <w:szCs w:val="22"/>
          <w:u w:val="none"/>
        </w:rPr>
      </w:pPr>
    </w:p>
    <w:p w14:paraId="00AB4A60" w14:textId="77777777" w:rsidR="006502C3" w:rsidRPr="006502C3" w:rsidRDefault="006502C3" w:rsidP="006502C3">
      <w:pPr>
        <w:pStyle w:val="Heading4"/>
        <w:rPr>
          <w:rFonts w:ascii="Montserrat" w:hAnsi="Montserrat" w:cs="Arial"/>
          <w:i w:val="0"/>
          <w:sz w:val="22"/>
          <w:szCs w:val="22"/>
          <w:u w:val="none"/>
        </w:rPr>
      </w:pPr>
    </w:p>
    <w:p w14:paraId="465104F0" w14:textId="77777777" w:rsidR="006502C3" w:rsidRPr="006502C3" w:rsidRDefault="006502C3" w:rsidP="006502C3">
      <w:pPr>
        <w:pStyle w:val="Heading4"/>
        <w:rPr>
          <w:rFonts w:ascii="Montserrat" w:hAnsi="Montserrat" w:cs="Arial"/>
          <w:i w:val="0"/>
          <w:sz w:val="22"/>
          <w:szCs w:val="22"/>
          <w:u w:val="none"/>
        </w:rPr>
      </w:pPr>
    </w:p>
    <w:p w14:paraId="2D3750A5" w14:textId="77777777" w:rsidR="006502C3" w:rsidRPr="006502C3" w:rsidRDefault="006502C3" w:rsidP="006502C3">
      <w:pPr>
        <w:pStyle w:val="Heading4"/>
        <w:rPr>
          <w:rFonts w:ascii="Montserrat" w:hAnsi="Montserrat" w:cs="Arial"/>
          <w:i w:val="0"/>
          <w:sz w:val="22"/>
          <w:szCs w:val="22"/>
          <w:u w:val="none"/>
        </w:rPr>
      </w:pPr>
    </w:p>
    <w:p w14:paraId="3E1D86A2" w14:textId="77777777" w:rsidR="006502C3" w:rsidRPr="006502C3" w:rsidRDefault="006502C3" w:rsidP="006502C3">
      <w:pPr>
        <w:pStyle w:val="Heading4"/>
        <w:rPr>
          <w:rFonts w:ascii="Montserrat" w:hAnsi="Montserrat" w:cs="Arial"/>
          <w:i w:val="0"/>
          <w:sz w:val="22"/>
          <w:szCs w:val="22"/>
          <w:u w:val="none"/>
        </w:rPr>
      </w:pPr>
    </w:p>
    <w:p w14:paraId="0DC2D3A4" w14:textId="77777777" w:rsidR="006502C3" w:rsidRPr="006502C3" w:rsidRDefault="006502C3" w:rsidP="006502C3">
      <w:pPr>
        <w:pStyle w:val="Heading4"/>
        <w:rPr>
          <w:rFonts w:ascii="Montserrat" w:hAnsi="Montserrat" w:cs="Arial"/>
          <w:i w:val="0"/>
          <w:sz w:val="22"/>
          <w:szCs w:val="22"/>
          <w:u w:val="none"/>
        </w:rPr>
      </w:pPr>
    </w:p>
    <w:p w14:paraId="063DE571" w14:textId="77777777" w:rsidR="006502C3" w:rsidRPr="006502C3" w:rsidRDefault="006502C3" w:rsidP="006502C3">
      <w:pPr>
        <w:pStyle w:val="Heading4"/>
        <w:rPr>
          <w:rFonts w:ascii="Montserrat" w:hAnsi="Montserrat" w:cs="Arial"/>
          <w:i w:val="0"/>
          <w:sz w:val="22"/>
          <w:szCs w:val="22"/>
          <w:u w:val="none"/>
        </w:rPr>
      </w:pPr>
    </w:p>
    <w:p w14:paraId="0F97CFA2" w14:textId="77777777" w:rsidR="006502C3" w:rsidRPr="006502C3" w:rsidRDefault="006502C3" w:rsidP="006502C3">
      <w:pPr>
        <w:pStyle w:val="Heading4"/>
        <w:rPr>
          <w:rFonts w:ascii="Montserrat" w:hAnsi="Montserrat" w:cs="Arial"/>
          <w:i w:val="0"/>
          <w:sz w:val="22"/>
          <w:szCs w:val="22"/>
          <w:u w:val="none"/>
        </w:rPr>
      </w:pPr>
    </w:p>
    <w:p w14:paraId="4E053A70" w14:textId="77777777" w:rsidR="006502C3" w:rsidRPr="006502C3" w:rsidRDefault="006502C3" w:rsidP="006502C3">
      <w:pPr>
        <w:pStyle w:val="Heading4"/>
        <w:rPr>
          <w:rFonts w:ascii="Montserrat" w:hAnsi="Montserrat" w:cs="Arial"/>
          <w:i w:val="0"/>
          <w:sz w:val="22"/>
          <w:szCs w:val="22"/>
          <w:u w:val="none"/>
        </w:rPr>
      </w:pPr>
    </w:p>
    <w:p w14:paraId="399FCA8E" w14:textId="77777777" w:rsidR="006502C3" w:rsidRPr="006502C3" w:rsidRDefault="006502C3" w:rsidP="006502C3">
      <w:pPr>
        <w:pStyle w:val="Heading4"/>
        <w:rPr>
          <w:rFonts w:ascii="Montserrat" w:hAnsi="Montserrat" w:cs="Arial"/>
          <w:i w:val="0"/>
          <w:sz w:val="22"/>
          <w:szCs w:val="22"/>
          <w:u w:val="none"/>
        </w:rPr>
      </w:pPr>
    </w:p>
    <w:p w14:paraId="422A8AB1" w14:textId="77777777" w:rsidR="006502C3" w:rsidRPr="006502C3" w:rsidRDefault="006502C3" w:rsidP="006502C3">
      <w:pPr>
        <w:pStyle w:val="Heading4"/>
        <w:rPr>
          <w:rFonts w:ascii="Montserrat" w:hAnsi="Montserrat" w:cs="Arial"/>
          <w:i w:val="0"/>
          <w:sz w:val="22"/>
          <w:szCs w:val="22"/>
          <w:u w:val="none"/>
        </w:rPr>
      </w:pPr>
    </w:p>
    <w:p w14:paraId="751791B9" w14:textId="77777777" w:rsidR="006502C3" w:rsidRPr="006502C3" w:rsidRDefault="006502C3" w:rsidP="006502C3">
      <w:pPr>
        <w:pStyle w:val="Heading4"/>
        <w:rPr>
          <w:rFonts w:ascii="Montserrat" w:hAnsi="Montserrat" w:cs="Arial"/>
          <w:i w:val="0"/>
          <w:sz w:val="22"/>
          <w:szCs w:val="22"/>
          <w:u w:val="none"/>
        </w:rPr>
      </w:pPr>
    </w:p>
    <w:p w14:paraId="243E55DA" w14:textId="163DBD95" w:rsidR="006502C3" w:rsidRDefault="006502C3" w:rsidP="006502C3">
      <w:pPr>
        <w:pStyle w:val="Heading4"/>
        <w:rPr>
          <w:rFonts w:ascii="Montserrat" w:hAnsi="Montserrat" w:cs="Arial"/>
          <w:i w:val="0"/>
          <w:sz w:val="22"/>
          <w:szCs w:val="22"/>
          <w:u w:val="none"/>
        </w:rPr>
      </w:pPr>
    </w:p>
    <w:p w14:paraId="6BD09A6A" w14:textId="3CC0BC0F" w:rsidR="006502C3" w:rsidRDefault="006502C3" w:rsidP="006502C3"/>
    <w:p w14:paraId="48FB667D" w14:textId="77777777" w:rsidR="006502C3" w:rsidRPr="006502C3" w:rsidRDefault="006502C3" w:rsidP="006502C3"/>
    <w:p w14:paraId="0670588D" w14:textId="77777777" w:rsidR="006502C3" w:rsidRPr="006502C3" w:rsidRDefault="006502C3" w:rsidP="006502C3">
      <w:pPr>
        <w:pStyle w:val="Heading4"/>
        <w:rPr>
          <w:rFonts w:ascii="Montserrat" w:hAnsi="Montserrat" w:cs="Arial"/>
          <w:i w:val="0"/>
          <w:sz w:val="22"/>
          <w:szCs w:val="22"/>
          <w:u w:val="none"/>
        </w:rPr>
      </w:pPr>
    </w:p>
    <w:p w14:paraId="573DF6C4" w14:textId="77777777" w:rsidR="00B10C04" w:rsidRDefault="00B10C04" w:rsidP="00B10C04">
      <w:pPr>
        <w:rPr>
          <w:rFonts w:ascii="Montserrat" w:hAnsi="Montserrat"/>
          <w:iCs/>
        </w:rPr>
      </w:pPr>
    </w:p>
    <w:p w14:paraId="259B543A" w14:textId="0AE10C84" w:rsidR="006502C3" w:rsidRDefault="00AF7F0B" w:rsidP="006502C3">
      <w:pPr>
        <w:jc w:val="center"/>
        <w:rPr>
          <w:rFonts w:ascii="Montserrat" w:hAnsi="Montserrat"/>
          <w:iCs/>
          <w:color w:val="2F5496" w:themeColor="accent1" w:themeShade="BF"/>
          <w:sz w:val="28"/>
          <w:szCs w:val="28"/>
        </w:rPr>
      </w:pPr>
      <w:r>
        <w:rPr>
          <w:rFonts w:ascii="Montserrat" w:hAnsi="Montserrat" w:cs="Arial"/>
          <w:iCs/>
          <w:color w:val="2F5496" w:themeColor="accent1" w:themeShade="BF"/>
          <w:sz w:val="28"/>
          <w:szCs w:val="28"/>
        </w:rPr>
        <w:lastRenderedPageBreak/>
        <w:t>NOTES</w:t>
      </w:r>
    </w:p>
    <w:p w14:paraId="5AB65F25" w14:textId="216CF89E" w:rsidR="006502C3" w:rsidRDefault="006502C3" w:rsidP="006502C3">
      <w:pPr>
        <w:jc w:val="center"/>
        <w:rPr>
          <w:rFonts w:ascii="Montserrat" w:hAnsi="Montserrat"/>
          <w:iCs/>
          <w:color w:val="2F5496" w:themeColor="accent1" w:themeShade="BF"/>
          <w:sz w:val="28"/>
          <w:szCs w:val="28"/>
        </w:rPr>
      </w:pPr>
    </w:p>
    <w:p w14:paraId="6C8A87A2" w14:textId="19824193" w:rsidR="006502C3" w:rsidRDefault="006502C3" w:rsidP="006502C3">
      <w:pPr>
        <w:jc w:val="center"/>
        <w:rPr>
          <w:rFonts w:ascii="Montserrat" w:hAnsi="Montserrat"/>
          <w:iCs/>
          <w:color w:val="2F5496" w:themeColor="accent1" w:themeShade="BF"/>
          <w:sz w:val="28"/>
          <w:szCs w:val="28"/>
        </w:rPr>
      </w:pPr>
    </w:p>
    <w:p w14:paraId="351A5149" w14:textId="4DAD2FCA" w:rsidR="006502C3" w:rsidRDefault="006502C3" w:rsidP="006502C3">
      <w:pPr>
        <w:jc w:val="center"/>
        <w:rPr>
          <w:rFonts w:ascii="Montserrat" w:hAnsi="Montserrat"/>
          <w:iCs/>
          <w:color w:val="2F5496" w:themeColor="accent1" w:themeShade="BF"/>
          <w:sz w:val="28"/>
          <w:szCs w:val="28"/>
        </w:rPr>
      </w:pPr>
    </w:p>
    <w:p w14:paraId="080F4329" w14:textId="4C902927" w:rsidR="006502C3" w:rsidRDefault="006502C3" w:rsidP="006502C3">
      <w:pPr>
        <w:jc w:val="center"/>
        <w:rPr>
          <w:rFonts w:ascii="Montserrat" w:hAnsi="Montserrat"/>
          <w:iCs/>
          <w:color w:val="2F5496" w:themeColor="accent1" w:themeShade="BF"/>
          <w:sz w:val="28"/>
          <w:szCs w:val="28"/>
        </w:rPr>
      </w:pPr>
    </w:p>
    <w:p w14:paraId="51878BEB" w14:textId="580F8C8A" w:rsidR="006502C3" w:rsidRDefault="006502C3" w:rsidP="006502C3">
      <w:pPr>
        <w:jc w:val="center"/>
        <w:rPr>
          <w:rFonts w:ascii="Montserrat" w:hAnsi="Montserrat"/>
          <w:iCs/>
          <w:color w:val="2F5496" w:themeColor="accent1" w:themeShade="BF"/>
          <w:sz w:val="28"/>
          <w:szCs w:val="28"/>
        </w:rPr>
      </w:pPr>
    </w:p>
    <w:p w14:paraId="678F5FA0" w14:textId="025460A2" w:rsidR="006502C3" w:rsidRDefault="006502C3" w:rsidP="006502C3">
      <w:pPr>
        <w:jc w:val="center"/>
        <w:rPr>
          <w:rFonts w:ascii="Montserrat" w:hAnsi="Montserrat"/>
          <w:iCs/>
          <w:color w:val="2F5496" w:themeColor="accent1" w:themeShade="BF"/>
          <w:sz w:val="28"/>
          <w:szCs w:val="28"/>
        </w:rPr>
      </w:pPr>
    </w:p>
    <w:p w14:paraId="7A0BE2B7" w14:textId="35058BB5" w:rsidR="006502C3" w:rsidRDefault="006502C3" w:rsidP="006502C3">
      <w:pPr>
        <w:jc w:val="center"/>
        <w:rPr>
          <w:rFonts w:ascii="Montserrat" w:hAnsi="Montserrat"/>
          <w:iCs/>
          <w:color w:val="2F5496" w:themeColor="accent1" w:themeShade="BF"/>
          <w:sz w:val="28"/>
          <w:szCs w:val="28"/>
        </w:rPr>
      </w:pPr>
    </w:p>
    <w:p w14:paraId="30CD67A9" w14:textId="530E8E1E" w:rsidR="006502C3" w:rsidRDefault="006502C3" w:rsidP="006502C3">
      <w:pPr>
        <w:jc w:val="center"/>
        <w:rPr>
          <w:rFonts w:ascii="Montserrat" w:hAnsi="Montserrat"/>
          <w:iCs/>
          <w:color w:val="2F5496" w:themeColor="accent1" w:themeShade="BF"/>
          <w:sz w:val="28"/>
          <w:szCs w:val="28"/>
        </w:rPr>
      </w:pPr>
    </w:p>
    <w:p w14:paraId="706EF8ED" w14:textId="6C5088BE" w:rsidR="006502C3" w:rsidRDefault="006502C3" w:rsidP="006502C3">
      <w:pPr>
        <w:jc w:val="center"/>
        <w:rPr>
          <w:rFonts w:ascii="Montserrat" w:hAnsi="Montserrat"/>
          <w:iCs/>
          <w:color w:val="2F5496" w:themeColor="accent1" w:themeShade="BF"/>
          <w:sz w:val="28"/>
          <w:szCs w:val="28"/>
        </w:rPr>
      </w:pPr>
    </w:p>
    <w:p w14:paraId="689AC98C" w14:textId="1532E8B0" w:rsidR="006502C3" w:rsidRDefault="006502C3" w:rsidP="006502C3">
      <w:pPr>
        <w:jc w:val="center"/>
        <w:rPr>
          <w:rFonts w:ascii="Montserrat" w:hAnsi="Montserrat"/>
          <w:iCs/>
          <w:color w:val="2F5496" w:themeColor="accent1" w:themeShade="BF"/>
          <w:sz w:val="28"/>
          <w:szCs w:val="28"/>
        </w:rPr>
      </w:pPr>
    </w:p>
    <w:p w14:paraId="5D155FD5" w14:textId="180A5B8D" w:rsidR="006502C3" w:rsidRDefault="006502C3" w:rsidP="006502C3">
      <w:pPr>
        <w:jc w:val="center"/>
        <w:rPr>
          <w:rFonts w:ascii="Montserrat" w:hAnsi="Montserrat"/>
          <w:iCs/>
          <w:color w:val="2F5496" w:themeColor="accent1" w:themeShade="BF"/>
          <w:sz w:val="28"/>
          <w:szCs w:val="28"/>
        </w:rPr>
      </w:pPr>
    </w:p>
    <w:p w14:paraId="6066FCA6" w14:textId="69F750A2" w:rsidR="006502C3" w:rsidRDefault="006502C3" w:rsidP="006502C3">
      <w:pPr>
        <w:jc w:val="center"/>
        <w:rPr>
          <w:rFonts w:ascii="Montserrat" w:hAnsi="Montserrat"/>
          <w:iCs/>
          <w:color w:val="2F5496" w:themeColor="accent1" w:themeShade="BF"/>
          <w:sz w:val="28"/>
          <w:szCs w:val="28"/>
        </w:rPr>
      </w:pPr>
    </w:p>
    <w:p w14:paraId="4FDD3902" w14:textId="71095EB5" w:rsidR="006502C3" w:rsidRDefault="006502C3" w:rsidP="006502C3">
      <w:pPr>
        <w:jc w:val="center"/>
        <w:rPr>
          <w:rFonts w:ascii="Montserrat" w:hAnsi="Montserrat"/>
          <w:iCs/>
          <w:color w:val="2F5496" w:themeColor="accent1" w:themeShade="BF"/>
          <w:sz w:val="28"/>
          <w:szCs w:val="28"/>
        </w:rPr>
      </w:pPr>
      <w:r>
        <w:rPr>
          <w:rFonts w:ascii="Montserrat" w:hAnsi="Montserrat"/>
          <w:iCs/>
          <w:color w:val="2F5496" w:themeColor="accent1" w:themeShade="BF"/>
          <w:sz w:val="28"/>
          <w:szCs w:val="28"/>
        </w:rPr>
        <w:softHyphen/>
      </w:r>
    </w:p>
    <w:p w14:paraId="0F833D91" w14:textId="38DDA83C" w:rsidR="006502C3" w:rsidRDefault="006502C3" w:rsidP="006502C3">
      <w:pPr>
        <w:jc w:val="center"/>
        <w:rPr>
          <w:rFonts w:ascii="Montserrat" w:hAnsi="Montserrat"/>
          <w:iCs/>
          <w:color w:val="2F5496" w:themeColor="accent1" w:themeShade="BF"/>
          <w:sz w:val="28"/>
          <w:szCs w:val="28"/>
        </w:rPr>
      </w:pPr>
    </w:p>
    <w:p w14:paraId="2A8BE75B" w14:textId="54375491" w:rsidR="006502C3" w:rsidRDefault="006502C3" w:rsidP="006502C3">
      <w:pPr>
        <w:jc w:val="center"/>
        <w:rPr>
          <w:rFonts w:ascii="Montserrat" w:hAnsi="Montserrat"/>
          <w:iCs/>
          <w:color w:val="2F5496" w:themeColor="accent1" w:themeShade="BF"/>
          <w:sz w:val="28"/>
          <w:szCs w:val="28"/>
        </w:rPr>
      </w:pPr>
    </w:p>
    <w:p w14:paraId="69B41597" w14:textId="3CAD36AB" w:rsidR="006502C3" w:rsidRDefault="006502C3" w:rsidP="006502C3">
      <w:pPr>
        <w:jc w:val="center"/>
        <w:rPr>
          <w:rFonts w:ascii="Montserrat" w:hAnsi="Montserrat"/>
          <w:iCs/>
          <w:color w:val="2F5496" w:themeColor="accent1" w:themeShade="BF"/>
          <w:sz w:val="28"/>
          <w:szCs w:val="28"/>
        </w:rPr>
      </w:pPr>
    </w:p>
    <w:p w14:paraId="5C171EC7" w14:textId="7E049E44" w:rsidR="006502C3" w:rsidRDefault="006502C3" w:rsidP="006502C3">
      <w:pPr>
        <w:jc w:val="center"/>
        <w:rPr>
          <w:rFonts w:ascii="Montserrat" w:hAnsi="Montserrat"/>
          <w:iCs/>
          <w:color w:val="2F5496" w:themeColor="accent1" w:themeShade="BF"/>
          <w:sz w:val="28"/>
          <w:szCs w:val="28"/>
        </w:rPr>
      </w:pPr>
    </w:p>
    <w:p w14:paraId="12389F13" w14:textId="213B65DC" w:rsidR="006502C3" w:rsidRDefault="006502C3" w:rsidP="006502C3">
      <w:pPr>
        <w:jc w:val="center"/>
        <w:rPr>
          <w:rFonts w:ascii="Montserrat" w:hAnsi="Montserrat"/>
          <w:iCs/>
          <w:color w:val="2F5496" w:themeColor="accent1" w:themeShade="BF"/>
          <w:sz w:val="28"/>
          <w:szCs w:val="28"/>
        </w:rPr>
      </w:pPr>
    </w:p>
    <w:p w14:paraId="7EBF671C" w14:textId="0FE3943C" w:rsidR="006502C3" w:rsidRDefault="006502C3" w:rsidP="006502C3">
      <w:pPr>
        <w:jc w:val="center"/>
        <w:rPr>
          <w:rFonts w:ascii="Montserrat" w:hAnsi="Montserrat"/>
          <w:iCs/>
          <w:color w:val="2F5496" w:themeColor="accent1" w:themeShade="BF"/>
          <w:sz w:val="28"/>
          <w:szCs w:val="28"/>
        </w:rPr>
      </w:pPr>
    </w:p>
    <w:p w14:paraId="28BA8D67" w14:textId="17CF6676" w:rsidR="006502C3" w:rsidRDefault="006502C3" w:rsidP="006502C3">
      <w:pPr>
        <w:jc w:val="center"/>
        <w:rPr>
          <w:rFonts w:ascii="Montserrat" w:hAnsi="Montserrat"/>
          <w:iCs/>
          <w:color w:val="2F5496" w:themeColor="accent1" w:themeShade="BF"/>
          <w:sz w:val="28"/>
          <w:szCs w:val="28"/>
        </w:rPr>
      </w:pPr>
    </w:p>
    <w:p w14:paraId="0A9A7FA2" w14:textId="641F1742" w:rsidR="006502C3" w:rsidRDefault="006502C3" w:rsidP="006502C3">
      <w:pPr>
        <w:jc w:val="center"/>
        <w:rPr>
          <w:rFonts w:ascii="Montserrat" w:hAnsi="Montserrat"/>
          <w:iCs/>
          <w:color w:val="2F5496" w:themeColor="accent1" w:themeShade="BF"/>
          <w:sz w:val="28"/>
          <w:szCs w:val="28"/>
        </w:rPr>
      </w:pPr>
    </w:p>
    <w:p w14:paraId="17CC1BAA" w14:textId="0C4E16B0" w:rsidR="006502C3" w:rsidRDefault="006502C3" w:rsidP="006502C3">
      <w:pPr>
        <w:jc w:val="center"/>
        <w:rPr>
          <w:rFonts w:ascii="Montserrat" w:hAnsi="Montserrat"/>
          <w:iCs/>
          <w:color w:val="2F5496" w:themeColor="accent1" w:themeShade="BF"/>
          <w:sz w:val="28"/>
          <w:szCs w:val="28"/>
        </w:rPr>
      </w:pPr>
    </w:p>
    <w:p w14:paraId="2AC90DD1" w14:textId="7E23E762" w:rsidR="006502C3" w:rsidRDefault="006502C3" w:rsidP="006502C3">
      <w:pPr>
        <w:jc w:val="center"/>
        <w:rPr>
          <w:rFonts w:ascii="Montserrat" w:hAnsi="Montserrat"/>
          <w:iCs/>
          <w:color w:val="2F5496" w:themeColor="accent1" w:themeShade="BF"/>
          <w:sz w:val="28"/>
          <w:szCs w:val="28"/>
        </w:rPr>
      </w:pPr>
    </w:p>
    <w:p w14:paraId="4270A059" w14:textId="75C45902" w:rsidR="006502C3" w:rsidRDefault="006502C3" w:rsidP="006502C3">
      <w:pPr>
        <w:jc w:val="center"/>
        <w:rPr>
          <w:rFonts w:ascii="Montserrat" w:hAnsi="Montserrat"/>
          <w:iCs/>
          <w:color w:val="2F5496" w:themeColor="accent1" w:themeShade="BF"/>
          <w:sz w:val="28"/>
          <w:szCs w:val="28"/>
        </w:rPr>
      </w:pPr>
    </w:p>
    <w:p w14:paraId="0897AA66" w14:textId="3D70CA85" w:rsidR="006502C3" w:rsidRDefault="006502C3" w:rsidP="006502C3">
      <w:pPr>
        <w:jc w:val="center"/>
        <w:rPr>
          <w:rFonts w:ascii="Montserrat" w:hAnsi="Montserrat"/>
          <w:iCs/>
          <w:color w:val="2F5496" w:themeColor="accent1" w:themeShade="BF"/>
          <w:sz w:val="28"/>
          <w:szCs w:val="28"/>
        </w:rPr>
      </w:pPr>
    </w:p>
    <w:p w14:paraId="2B162463" w14:textId="0B7EBC2A" w:rsidR="006502C3" w:rsidRDefault="006502C3" w:rsidP="006502C3">
      <w:pPr>
        <w:jc w:val="center"/>
        <w:rPr>
          <w:rFonts w:ascii="Montserrat" w:hAnsi="Montserrat"/>
          <w:iCs/>
          <w:color w:val="2F5496" w:themeColor="accent1" w:themeShade="BF"/>
          <w:sz w:val="28"/>
          <w:szCs w:val="28"/>
        </w:rPr>
      </w:pPr>
    </w:p>
    <w:p w14:paraId="180554B4" w14:textId="1F8F2EC5" w:rsidR="006502C3" w:rsidRDefault="006502C3" w:rsidP="006502C3">
      <w:pPr>
        <w:jc w:val="center"/>
        <w:rPr>
          <w:rFonts w:ascii="Montserrat" w:hAnsi="Montserrat"/>
          <w:iCs/>
          <w:color w:val="2F5496" w:themeColor="accent1" w:themeShade="BF"/>
          <w:sz w:val="28"/>
          <w:szCs w:val="28"/>
        </w:rPr>
      </w:pPr>
    </w:p>
    <w:p w14:paraId="530209F1" w14:textId="10443C3E" w:rsidR="006502C3" w:rsidRDefault="006502C3" w:rsidP="006502C3">
      <w:pPr>
        <w:jc w:val="center"/>
        <w:rPr>
          <w:rFonts w:ascii="Montserrat" w:hAnsi="Montserrat"/>
          <w:iCs/>
          <w:color w:val="2F5496" w:themeColor="accent1" w:themeShade="BF"/>
          <w:sz w:val="28"/>
          <w:szCs w:val="28"/>
        </w:rPr>
      </w:pPr>
    </w:p>
    <w:p w14:paraId="24C7DA43" w14:textId="220CF79C" w:rsidR="006502C3" w:rsidRDefault="006502C3" w:rsidP="006502C3">
      <w:pPr>
        <w:jc w:val="center"/>
        <w:rPr>
          <w:rFonts w:ascii="Montserrat" w:hAnsi="Montserrat"/>
          <w:iCs/>
          <w:color w:val="2F5496" w:themeColor="accent1" w:themeShade="BF"/>
          <w:sz w:val="28"/>
          <w:szCs w:val="28"/>
        </w:rPr>
      </w:pPr>
    </w:p>
    <w:p w14:paraId="6683E925" w14:textId="6D942999" w:rsidR="006502C3" w:rsidRDefault="006502C3" w:rsidP="006502C3">
      <w:pPr>
        <w:jc w:val="center"/>
        <w:rPr>
          <w:rFonts w:ascii="Montserrat" w:hAnsi="Montserrat"/>
          <w:iCs/>
          <w:color w:val="2F5496" w:themeColor="accent1" w:themeShade="BF"/>
          <w:sz w:val="28"/>
          <w:szCs w:val="28"/>
        </w:rPr>
      </w:pPr>
    </w:p>
    <w:p w14:paraId="680CC7C5" w14:textId="4D58ADB4" w:rsidR="006502C3" w:rsidRDefault="006502C3" w:rsidP="006502C3">
      <w:pPr>
        <w:jc w:val="center"/>
        <w:rPr>
          <w:rFonts w:ascii="Montserrat" w:hAnsi="Montserrat"/>
          <w:iCs/>
          <w:color w:val="2F5496" w:themeColor="accent1" w:themeShade="BF"/>
          <w:sz w:val="28"/>
          <w:szCs w:val="28"/>
        </w:rPr>
      </w:pPr>
    </w:p>
    <w:p w14:paraId="5E0CA3C3" w14:textId="25F353B9" w:rsidR="006502C3" w:rsidRDefault="006502C3" w:rsidP="006502C3">
      <w:pPr>
        <w:jc w:val="center"/>
        <w:rPr>
          <w:rFonts w:ascii="Montserrat" w:hAnsi="Montserrat"/>
          <w:iCs/>
          <w:color w:val="2F5496" w:themeColor="accent1" w:themeShade="BF"/>
          <w:sz w:val="28"/>
          <w:szCs w:val="28"/>
        </w:rPr>
      </w:pPr>
    </w:p>
    <w:p w14:paraId="02DF988F" w14:textId="56EC49D7" w:rsidR="006502C3" w:rsidRDefault="006502C3" w:rsidP="006502C3">
      <w:pPr>
        <w:jc w:val="center"/>
        <w:rPr>
          <w:rFonts w:ascii="Montserrat" w:hAnsi="Montserrat"/>
          <w:iCs/>
          <w:color w:val="2F5496" w:themeColor="accent1" w:themeShade="BF"/>
          <w:sz w:val="28"/>
          <w:szCs w:val="28"/>
        </w:rPr>
      </w:pPr>
    </w:p>
    <w:p w14:paraId="41D9972C" w14:textId="53894A33" w:rsidR="006502C3" w:rsidRDefault="006502C3" w:rsidP="006502C3">
      <w:pPr>
        <w:jc w:val="center"/>
        <w:rPr>
          <w:rFonts w:ascii="Montserrat" w:hAnsi="Montserrat"/>
          <w:iCs/>
          <w:color w:val="2F5496" w:themeColor="accent1" w:themeShade="BF"/>
          <w:sz w:val="28"/>
          <w:szCs w:val="28"/>
        </w:rPr>
      </w:pPr>
    </w:p>
    <w:p w14:paraId="54F070DA" w14:textId="27262B5F" w:rsidR="006502C3" w:rsidRDefault="006502C3" w:rsidP="006502C3">
      <w:pPr>
        <w:jc w:val="center"/>
        <w:rPr>
          <w:rFonts w:ascii="Montserrat" w:hAnsi="Montserrat"/>
          <w:iCs/>
          <w:color w:val="2F5496" w:themeColor="accent1" w:themeShade="BF"/>
          <w:sz w:val="28"/>
          <w:szCs w:val="28"/>
        </w:rPr>
      </w:pPr>
    </w:p>
    <w:p w14:paraId="7E5A9C9F" w14:textId="75377A0B" w:rsidR="006502C3" w:rsidRDefault="006502C3" w:rsidP="006502C3">
      <w:pPr>
        <w:jc w:val="center"/>
        <w:rPr>
          <w:rFonts w:ascii="Montserrat" w:hAnsi="Montserrat"/>
          <w:iCs/>
          <w:color w:val="2F5496" w:themeColor="accent1" w:themeShade="BF"/>
          <w:sz w:val="28"/>
          <w:szCs w:val="28"/>
        </w:rPr>
      </w:pPr>
    </w:p>
    <w:p w14:paraId="6C51E29E" w14:textId="1C6FB386" w:rsidR="006502C3" w:rsidRDefault="006502C3" w:rsidP="006502C3">
      <w:pPr>
        <w:jc w:val="center"/>
        <w:rPr>
          <w:rFonts w:ascii="Montserrat" w:hAnsi="Montserrat"/>
          <w:iCs/>
          <w:color w:val="2F5496" w:themeColor="accent1" w:themeShade="BF"/>
          <w:sz w:val="28"/>
          <w:szCs w:val="28"/>
        </w:rPr>
      </w:pPr>
    </w:p>
    <w:p w14:paraId="0446D35B" w14:textId="6990BF62" w:rsidR="006502C3" w:rsidRDefault="006502C3" w:rsidP="006502C3">
      <w:pPr>
        <w:jc w:val="center"/>
        <w:rPr>
          <w:rFonts w:ascii="Montserrat" w:hAnsi="Montserrat"/>
          <w:iCs/>
          <w:color w:val="2F5496" w:themeColor="accent1" w:themeShade="BF"/>
          <w:sz w:val="28"/>
          <w:szCs w:val="28"/>
        </w:rPr>
      </w:pPr>
    </w:p>
    <w:p w14:paraId="710B0DDB" w14:textId="77777777" w:rsidR="00472CD5" w:rsidRDefault="00472CD5" w:rsidP="006502C3">
      <w:pPr>
        <w:jc w:val="center"/>
        <w:rPr>
          <w:rFonts w:ascii="Montserrat" w:hAnsi="Montserrat"/>
          <w:iCs/>
          <w:color w:val="2F5496" w:themeColor="accent1" w:themeShade="BF"/>
          <w:sz w:val="28"/>
          <w:szCs w:val="28"/>
        </w:rPr>
      </w:pPr>
    </w:p>
    <w:p w14:paraId="77FD5B3D" w14:textId="77777777" w:rsidR="00AF7F0B" w:rsidRDefault="00AF7F0B" w:rsidP="00B42876">
      <w:pPr>
        <w:pStyle w:val="Heading4"/>
        <w:jc w:val="center"/>
        <w:rPr>
          <w:rFonts w:ascii="Montserrat" w:hAnsi="Montserrat" w:cs="Arial"/>
          <w:b w:val="0"/>
          <w:bCs w:val="0"/>
          <w:i w:val="0"/>
          <w:color w:val="2F5496" w:themeColor="accent1" w:themeShade="BF"/>
          <w:sz w:val="28"/>
          <w:szCs w:val="28"/>
          <w:u w:val="none"/>
        </w:rPr>
      </w:pPr>
    </w:p>
    <w:p w14:paraId="198FFC41" w14:textId="016AC467" w:rsidR="006502C3" w:rsidRPr="00B42876" w:rsidRDefault="006502C3" w:rsidP="00B42876">
      <w:pPr>
        <w:pStyle w:val="Heading4"/>
        <w:jc w:val="center"/>
        <w:rPr>
          <w:rFonts w:ascii="Montserrat" w:hAnsi="Montserrat" w:cs="Arial"/>
          <w:b w:val="0"/>
          <w:bCs w:val="0"/>
          <w:i w:val="0"/>
          <w:color w:val="2F5496" w:themeColor="accent1" w:themeShade="BF"/>
          <w:sz w:val="28"/>
          <w:szCs w:val="28"/>
          <w:u w:val="none"/>
        </w:rPr>
      </w:pPr>
      <w:r w:rsidRPr="00B42876">
        <w:rPr>
          <w:rFonts w:ascii="Montserrat" w:hAnsi="Montserrat" w:cs="Arial"/>
          <w:b w:val="0"/>
          <w:bCs w:val="0"/>
          <w:i w:val="0"/>
          <w:color w:val="2F5496" w:themeColor="accent1" w:themeShade="BF"/>
          <w:sz w:val="28"/>
          <w:szCs w:val="28"/>
          <w:u w:val="none"/>
        </w:rPr>
        <w:t>Part 3:  Enforcement of the Code of Ethics</w:t>
      </w:r>
    </w:p>
    <w:p w14:paraId="43CD1331" w14:textId="77777777" w:rsidR="006502C3" w:rsidRPr="006502C3" w:rsidRDefault="006502C3" w:rsidP="006502C3">
      <w:pPr>
        <w:rPr>
          <w:rFonts w:ascii="Montserrat" w:hAnsi="Montserrat" w:cs="Arial"/>
          <w:iCs/>
          <w:sz w:val="22"/>
          <w:szCs w:val="22"/>
        </w:rPr>
      </w:pPr>
    </w:p>
    <w:p w14:paraId="2D6626E1" w14:textId="77777777" w:rsidR="006502C3" w:rsidRPr="006502C3" w:rsidRDefault="006502C3" w:rsidP="006502C3">
      <w:pPr>
        <w:rPr>
          <w:rFonts w:ascii="Montserrat" w:hAnsi="Montserrat" w:cs="Arial"/>
          <w:iCs/>
          <w:sz w:val="20"/>
          <w:szCs w:val="20"/>
        </w:rPr>
      </w:pPr>
    </w:p>
    <w:p w14:paraId="42EE44AE" w14:textId="77777777" w:rsidR="006502C3" w:rsidRPr="006502C3" w:rsidRDefault="006502C3" w:rsidP="006502C3">
      <w:pPr>
        <w:ind w:left="360" w:hanging="360"/>
        <w:rPr>
          <w:rFonts w:ascii="Montserrat" w:hAnsi="Montserrat" w:cs="Arial"/>
          <w:iCs/>
          <w:sz w:val="20"/>
          <w:szCs w:val="20"/>
        </w:rPr>
      </w:pPr>
      <w:r w:rsidRPr="006502C3">
        <w:rPr>
          <w:rFonts w:ascii="Montserrat" w:hAnsi="Montserrat" w:cs="Arial"/>
          <w:iCs/>
          <w:sz w:val="20"/>
          <w:szCs w:val="20"/>
        </w:rPr>
        <w:t>I.</w:t>
      </w:r>
      <w:r w:rsidRPr="006502C3">
        <w:rPr>
          <w:rFonts w:ascii="Montserrat" w:hAnsi="Montserrat" w:cs="Arial"/>
          <w:iCs/>
          <w:sz w:val="20"/>
          <w:szCs w:val="20"/>
        </w:rPr>
        <w:tab/>
        <w:t>Ethics Cases and Arbitration Cases</w:t>
      </w:r>
    </w:p>
    <w:p w14:paraId="49CD90DD" w14:textId="77777777" w:rsidR="006502C3" w:rsidRPr="006502C3" w:rsidRDefault="006502C3" w:rsidP="006502C3">
      <w:pPr>
        <w:tabs>
          <w:tab w:val="left" w:pos="720"/>
        </w:tabs>
        <w:rPr>
          <w:rFonts w:ascii="Montserrat" w:hAnsi="Montserrat" w:cs="Arial"/>
          <w:iCs/>
          <w:sz w:val="20"/>
          <w:szCs w:val="20"/>
        </w:rPr>
      </w:pPr>
    </w:p>
    <w:p w14:paraId="6E3B5D54" w14:textId="77777777" w:rsidR="006502C3" w:rsidRPr="006502C3" w:rsidRDefault="006502C3" w:rsidP="006502C3">
      <w:pPr>
        <w:tabs>
          <w:tab w:val="left" w:pos="720"/>
          <w:tab w:val="left" w:pos="1440"/>
        </w:tabs>
        <w:ind w:left="720" w:hanging="720"/>
        <w:rPr>
          <w:rFonts w:ascii="Montserrat" w:hAnsi="Montserrat" w:cs="Arial"/>
          <w:iCs/>
          <w:sz w:val="20"/>
          <w:szCs w:val="20"/>
        </w:rPr>
      </w:pPr>
      <w:r w:rsidRPr="006502C3">
        <w:rPr>
          <w:rFonts w:ascii="Montserrat" w:hAnsi="Montserrat" w:cs="Arial"/>
          <w:iCs/>
          <w:sz w:val="20"/>
          <w:szCs w:val="20"/>
        </w:rPr>
        <w:tab/>
        <w:t>A.</w:t>
      </w:r>
      <w:r w:rsidRPr="006502C3">
        <w:rPr>
          <w:rFonts w:ascii="Montserrat" w:hAnsi="Montserrat" w:cs="Arial"/>
          <w:iCs/>
          <w:sz w:val="20"/>
          <w:szCs w:val="20"/>
        </w:rPr>
        <w:tab/>
        <w:t>Ethics - Basic Issue - Is there a possible violation of the Code of Ethics?</w:t>
      </w:r>
    </w:p>
    <w:p w14:paraId="767840B2" w14:textId="77777777" w:rsidR="006502C3" w:rsidRPr="006502C3" w:rsidRDefault="006502C3" w:rsidP="006502C3">
      <w:pPr>
        <w:tabs>
          <w:tab w:val="left" w:pos="720"/>
          <w:tab w:val="left" w:pos="1440"/>
        </w:tabs>
        <w:rPr>
          <w:rFonts w:ascii="Montserrat" w:hAnsi="Montserrat" w:cs="Arial"/>
          <w:iCs/>
          <w:sz w:val="20"/>
          <w:szCs w:val="20"/>
        </w:rPr>
      </w:pPr>
    </w:p>
    <w:p w14:paraId="7E56DD21" w14:textId="77777777" w:rsidR="006502C3" w:rsidRPr="006502C3" w:rsidRDefault="006502C3" w:rsidP="00B10C04">
      <w:pPr>
        <w:tabs>
          <w:tab w:val="left" w:pos="720"/>
          <w:tab w:val="left" w:pos="1440"/>
        </w:tabs>
        <w:spacing w:line="276" w:lineRule="auto"/>
        <w:ind w:left="1440" w:hanging="1440"/>
        <w:rPr>
          <w:rFonts w:ascii="Montserrat" w:hAnsi="Montserrat" w:cs="Arial"/>
          <w:iCs/>
          <w:sz w:val="20"/>
          <w:szCs w:val="20"/>
        </w:rPr>
      </w:pPr>
      <w:r w:rsidRPr="006502C3">
        <w:rPr>
          <w:rFonts w:ascii="Montserrat" w:hAnsi="Montserrat" w:cs="Arial"/>
          <w:iCs/>
          <w:sz w:val="20"/>
          <w:szCs w:val="20"/>
        </w:rPr>
        <w:tab/>
        <w:t>B.</w:t>
      </w:r>
      <w:r w:rsidRPr="006502C3">
        <w:rPr>
          <w:rFonts w:ascii="Montserrat" w:hAnsi="Montserrat" w:cs="Arial"/>
          <w:iCs/>
          <w:sz w:val="20"/>
          <w:szCs w:val="20"/>
        </w:rPr>
        <w:tab/>
        <w:t>Arbitration - Basic Issue - Is there an arbitrable issue, that is, a money dispute (typically a dispute over which REALTOR</w:t>
      </w:r>
      <w:r w:rsidRPr="003947A9">
        <w:rPr>
          <w:rFonts w:ascii="Montserrat" w:hAnsi="Montserrat" w:cs="Arial"/>
          <w:iCs/>
          <w:sz w:val="20"/>
          <w:szCs w:val="20"/>
          <w:vertAlign w:val="superscript"/>
        </w:rPr>
        <w:t>®</w:t>
      </w:r>
      <w:r w:rsidRPr="006502C3">
        <w:rPr>
          <w:rFonts w:ascii="Montserrat" w:hAnsi="Montserrat" w:cs="Arial"/>
          <w:iCs/>
          <w:sz w:val="20"/>
          <w:szCs w:val="20"/>
        </w:rPr>
        <w:t xml:space="preserve"> is entitled to the cooperative commission in a transaction)?</w:t>
      </w:r>
    </w:p>
    <w:p w14:paraId="656E2D8D" w14:textId="77777777" w:rsidR="006502C3" w:rsidRPr="006502C3" w:rsidRDefault="006502C3" w:rsidP="006502C3">
      <w:pPr>
        <w:ind w:left="720" w:hanging="720"/>
        <w:rPr>
          <w:rFonts w:ascii="Montserrat" w:hAnsi="Montserrat" w:cs="Arial"/>
          <w:iCs/>
          <w:sz w:val="20"/>
          <w:szCs w:val="20"/>
        </w:rPr>
      </w:pPr>
    </w:p>
    <w:p w14:paraId="4ED67016" w14:textId="77777777" w:rsidR="006502C3" w:rsidRPr="006502C3" w:rsidRDefault="006502C3" w:rsidP="006502C3">
      <w:pPr>
        <w:ind w:left="720" w:hanging="720"/>
        <w:rPr>
          <w:rFonts w:ascii="Montserrat" w:hAnsi="Montserrat" w:cs="Arial"/>
          <w:iCs/>
          <w:sz w:val="20"/>
          <w:szCs w:val="20"/>
        </w:rPr>
      </w:pPr>
    </w:p>
    <w:p w14:paraId="1396CB1F" w14:textId="77777777" w:rsidR="006502C3" w:rsidRPr="006502C3" w:rsidRDefault="006502C3" w:rsidP="006502C3">
      <w:pPr>
        <w:tabs>
          <w:tab w:val="left" w:pos="720"/>
        </w:tabs>
        <w:ind w:left="720" w:hanging="720"/>
        <w:rPr>
          <w:rFonts w:ascii="Montserrat" w:hAnsi="Montserrat" w:cs="Arial"/>
          <w:iCs/>
          <w:sz w:val="20"/>
          <w:szCs w:val="20"/>
        </w:rPr>
      </w:pPr>
      <w:r w:rsidRPr="006502C3">
        <w:rPr>
          <w:rFonts w:ascii="Montserrat" w:hAnsi="Montserrat" w:cs="Arial"/>
          <w:iCs/>
          <w:sz w:val="20"/>
          <w:szCs w:val="20"/>
        </w:rPr>
        <w:t>II.</w:t>
      </w:r>
      <w:r w:rsidRPr="006502C3">
        <w:rPr>
          <w:rFonts w:ascii="Montserrat" w:hAnsi="Montserrat" w:cs="Arial"/>
          <w:iCs/>
          <w:sz w:val="20"/>
          <w:szCs w:val="20"/>
        </w:rPr>
        <w:tab/>
        <w:t>The Ethics Enforcement Process</w:t>
      </w:r>
    </w:p>
    <w:p w14:paraId="1AFB108C" w14:textId="77777777" w:rsidR="006502C3" w:rsidRPr="006502C3" w:rsidRDefault="006502C3" w:rsidP="006502C3">
      <w:pPr>
        <w:tabs>
          <w:tab w:val="left" w:pos="720"/>
          <w:tab w:val="left" w:pos="1440"/>
        </w:tabs>
        <w:ind w:left="720" w:hanging="720"/>
        <w:rPr>
          <w:rFonts w:ascii="Montserrat" w:hAnsi="Montserrat" w:cs="Arial"/>
          <w:iCs/>
          <w:sz w:val="20"/>
          <w:szCs w:val="20"/>
        </w:rPr>
      </w:pPr>
    </w:p>
    <w:p w14:paraId="2CB68BC0" w14:textId="77777777" w:rsidR="006502C3" w:rsidRPr="006502C3" w:rsidRDefault="006502C3" w:rsidP="006502C3">
      <w:pPr>
        <w:tabs>
          <w:tab w:val="left" w:pos="720"/>
          <w:tab w:val="left" w:pos="1440"/>
        </w:tabs>
        <w:ind w:left="720" w:hanging="720"/>
        <w:rPr>
          <w:rFonts w:ascii="Montserrat" w:hAnsi="Montserrat" w:cs="Arial"/>
          <w:iCs/>
          <w:sz w:val="20"/>
          <w:szCs w:val="20"/>
        </w:rPr>
      </w:pPr>
      <w:r w:rsidRPr="006502C3">
        <w:rPr>
          <w:rFonts w:ascii="Montserrat" w:hAnsi="Montserrat" w:cs="Arial"/>
          <w:iCs/>
          <w:sz w:val="20"/>
          <w:szCs w:val="20"/>
        </w:rPr>
        <w:tab/>
        <w:t>A.</w:t>
      </w:r>
      <w:r w:rsidRPr="006502C3">
        <w:rPr>
          <w:rFonts w:ascii="Montserrat" w:hAnsi="Montserrat" w:cs="Arial"/>
          <w:iCs/>
          <w:sz w:val="20"/>
          <w:szCs w:val="20"/>
        </w:rPr>
        <w:tab/>
        <w:t>Filing a Complaint - Who can file a complaint?</w:t>
      </w:r>
    </w:p>
    <w:p w14:paraId="721C03C3" w14:textId="77777777" w:rsidR="006502C3" w:rsidRPr="006502C3" w:rsidRDefault="006502C3" w:rsidP="006502C3">
      <w:pPr>
        <w:tabs>
          <w:tab w:val="left" w:pos="720"/>
          <w:tab w:val="left" w:pos="1440"/>
        </w:tabs>
        <w:rPr>
          <w:rFonts w:ascii="Montserrat" w:hAnsi="Montserrat" w:cs="Arial"/>
          <w:iCs/>
          <w:sz w:val="20"/>
          <w:szCs w:val="20"/>
        </w:rPr>
      </w:pPr>
    </w:p>
    <w:p w14:paraId="37C946D4" w14:textId="77777777" w:rsidR="006502C3" w:rsidRPr="006502C3" w:rsidRDefault="006502C3" w:rsidP="006502C3">
      <w:pPr>
        <w:tabs>
          <w:tab w:val="left" w:pos="720"/>
          <w:tab w:val="left" w:pos="1440"/>
        </w:tabs>
        <w:ind w:left="720" w:hanging="720"/>
        <w:rPr>
          <w:rFonts w:ascii="Montserrat" w:hAnsi="Montserrat" w:cs="Arial"/>
          <w:iCs/>
          <w:sz w:val="20"/>
          <w:szCs w:val="20"/>
        </w:rPr>
      </w:pPr>
      <w:r w:rsidRPr="006502C3">
        <w:rPr>
          <w:rFonts w:ascii="Montserrat" w:hAnsi="Montserrat" w:cs="Arial"/>
          <w:iCs/>
          <w:sz w:val="20"/>
          <w:szCs w:val="20"/>
        </w:rPr>
        <w:tab/>
        <w:t>B.</w:t>
      </w:r>
      <w:r w:rsidRPr="006502C3">
        <w:rPr>
          <w:rFonts w:ascii="Montserrat" w:hAnsi="Montserrat" w:cs="Arial"/>
          <w:iCs/>
          <w:sz w:val="20"/>
          <w:szCs w:val="20"/>
        </w:rPr>
        <w:tab/>
        <w:t>The Grievance Committee</w:t>
      </w:r>
    </w:p>
    <w:p w14:paraId="3FAEF793" w14:textId="77777777" w:rsidR="006502C3" w:rsidRPr="006502C3" w:rsidRDefault="006502C3" w:rsidP="006502C3">
      <w:pPr>
        <w:pStyle w:val="BodyTextIndent2"/>
        <w:rPr>
          <w:rFonts w:ascii="Montserrat" w:hAnsi="Montserrat" w:cs="Arial"/>
          <w:iCs/>
          <w:sz w:val="20"/>
          <w:szCs w:val="20"/>
        </w:rPr>
      </w:pPr>
    </w:p>
    <w:p w14:paraId="365CA3F6" w14:textId="319CEFCE" w:rsidR="006502C3" w:rsidRDefault="006502C3" w:rsidP="006D6E15">
      <w:pPr>
        <w:pStyle w:val="BodyTextIndent2"/>
        <w:numPr>
          <w:ilvl w:val="0"/>
          <w:numId w:val="16"/>
        </w:numPr>
        <w:spacing w:line="276" w:lineRule="auto"/>
        <w:rPr>
          <w:rFonts w:ascii="Montserrat" w:hAnsi="Montserrat" w:cs="Arial"/>
          <w:iCs/>
          <w:sz w:val="20"/>
          <w:szCs w:val="20"/>
        </w:rPr>
      </w:pPr>
      <w:r w:rsidRPr="006502C3">
        <w:rPr>
          <w:rFonts w:ascii="Montserrat" w:hAnsi="Montserrat" w:cs="Arial"/>
          <w:iCs/>
          <w:sz w:val="20"/>
          <w:szCs w:val="20"/>
        </w:rPr>
        <w:t>A screening committee comprised of members of the Association appointed to the committee.</w:t>
      </w:r>
    </w:p>
    <w:p w14:paraId="299AD36F" w14:textId="77777777" w:rsidR="003947A9" w:rsidRPr="006502C3" w:rsidRDefault="003947A9" w:rsidP="006502C3">
      <w:pPr>
        <w:pStyle w:val="BodyTextIndent2"/>
        <w:ind w:left="2160" w:hanging="2160"/>
        <w:rPr>
          <w:rFonts w:ascii="Montserrat" w:hAnsi="Montserrat" w:cs="Arial"/>
          <w:iCs/>
          <w:sz w:val="20"/>
          <w:szCs w:val="20"/>
        </w:rPr>
      </w:pPr>
    </w:p>
    <w:p w14:paraId="1B0ADAE1" w14:textId="2D0B6BEF" w:rsidR="006502C3" w:rsidRPr="006502C3" w:rsidRDefault="006502C3" w:rsidP="006D6E15">
      <w:pPr>
        <w:pStyle w:val="BodyTextIndent2"/>
        <w:numPr>
          <w:ilvl w:val="0"/>
          <w:numId w:val="16"/>
        </w:numPr>
        <w:spacing w:line="276" w:lineRule="auto"/>
        <w:rPr>
          <w:rFonts w:ascii="Montserrat" w:hAnsi="Montserrat" w:cs="Arial"/>
          <w:iCs/>
          <w:sz w:val="20"/>
          <w:szCs w:val="20"/>
        </w:rPr>
      </w:pPr>
      <w:r w:rsidRPr="006502C3">
        <w:rPr>
          <w:rFonts w:ascii="Montserrat" w:hAnsi="Montserrat" w:cs="Arial"/>
          <w:iCs/>
          <w:sz w:val="20"/>
          <w:szCs w:val="20"/>
        </w:rPr>
        <w:t>Key question for the Grievance Committee is: “If the allegations in the complaint were taken as true on their face, is it possible that a violation of the Code of Ethics occurred?”</w:t>
      </w:r>
    </w:p>
    <w:p w14:paraId="0A7B9A4C" w14:textId="77777777" w:rsidR="006502C3" w:rsidRPr="006502C3" w:rsidRDefault="006502C3" w:rsidP="006502C3">
      <w:pPr>
        <w:tabs>
          <w:tab w:val="left" w:pos="720"/>
          <w:tab w:val="left" w:pos="1440"/>
        </w:tabs>
        <w:ind w:left="720" w:hanging="720"/>
        <w:rPr>
          <w:rFonts w:ascii="Montserrat" w:hAnsi="Montserrat" w:cs="Arial"/>
          <w:iCs/>
          <w:sz w:val="20"/>
          <w:szCs w:val="20"/>
        </w:rPr>
      </w:pPr>
    </w:p>
    <w:p w14:paraId="42DAFDB2" w14:textId="77777777" w:rsidR="006502C3" w:rsidRPr="006502C3" w:rsidRDefault="006502C3" w:rsidP="006502C3">
      <w:pPr>
        <w:tabs>
          <w:tab w:val="left" w:pos="720"/>
          <w:tab w:val="left" w:pos="1440"/>
        </w:tabs>
        <w:ind w:left="720" w:hanging="720"/>
        <w:rPr>
          <w:rFonts w:ascii="Montserrat" w:hAnsi="Montserrat" w:cs="Arial"/>
          <w:iCs/>
          <w:sz w:val="20"/>
          <w:szCs w:val="20"/>
        </w:rPr>
      </w:pPr>
      <w:r w:rsidRPr="006502C3">
        <w:rPr>
          <w:rFonts w:ascii="Montserrat" w:hAnsi="Montserrat" w:cs="Arial"/>
          <w:iCs/>
          <w:sz w:val="20"/>
          <w:szCs w:val="20"/>
        </w:rPr>
        <w:tab/>
        <w:t>C.</w:t>
      </w:r>
      <w:r w:rsidRPr="006502C3">
        <w:rPr>
          <w:rFonts w:ascii="Montserrat" w:hAnsi="Montserrat" w:cs="Arial"/>
          <w:iCs/>
          <w:sz w:val="20"/>
          <w:szCs w:val="20"/>
        </w:rPr>
        <w:tab/>
        <w:t>The Professional Standards Hearing Panel</w:t>
      </w:r>
    </w:p>
    <w:p w14:paraId="55FA84CF" w14:textId="77777777" w:rsidR="00CB1782" w:rsidRDefault="00CB1782" w:rsidP="00CB1782">
      <w:pPr>
        <w:tabs>
          <w:tab w:val="left" w:pos="720"/>
          <w:tab w:val="left" w:pos="1440"/>
        </w:tabs>
        <w:spacing w:line="276" w:lineRule="auto"/>
        <w:rPr>
          <w:rFonts w:ascii="Montserrat" w:hAnsi="Montserrat" w:cs="Arial"/>
          <w:iCs/>
          <w:sz w:val="20"/>
          <w:szCs w:val="20"/>
        </w:rPr>
      </w:pPr>
    </w:p>
    <w:p w14:paraId="451F0DC4" w14:textId="59DB87ED" w:rsidR="006502C3" w:rsidRPr="00CB1782" w:rsidRDefault="006502C3" w:rsidP="006D6E15">
      <w:pPr>
        <w:pStyle w:val="ListParagraph"/>
        <w:numPr>
          <w:ilvl w:val="0"/>
          <w:numId w:val="17"/>
        </w:numPr>
        <w:tabs>
          <w:tab w:val="left" w:pos="720"/>
          <w:tab w:val="left" w:pos="1440"/>
        </w:tabs>
        <w:spacing w:line="276" w:lineRule="auto"/>
        <w:rPr>
          <w:rFonts w:ascii="Montserrat" w:hAnsi="Montserrat" w:cs="Arial"/>
          <w:iCs/>
        </w:rPr>
      </w:pPr>
      <w:r w:rsidRPr="00CB1782">
        <w:rPr>
          <w:rFonts w:ascii="Montserrat" w:hAnsi="Montserrat" w:cs="Arial"/>
          <w:iCs/>
        </w:rPr>
        <w:t>Function is to conduct a full “due process” hearing with sworn testimony, witnesses and evidence.</w:t>
      </w:r>
    </w:p>
    <w:p w14:paraId="28A4207D" w14:textId="77777777" w:rsidR="00CB1782" w:rsidRPr="00CB1782" w:rsidRDefault="00CB1782" w:rsidP="00CB1782">
      <w:pPr>
        <w:tabs>
          <w:tab w:val="left" w:pos="720"/>
          <w:tab w:val="left" w:pos="1440"/>
        </w:tabs>
        <w:rPr>
          <w:rFonts w:ascii="Montserrat" w:hAnsi="Montserrat" w:cs="Arial"/>
          <w:iCs/>
          <w:sz w:val="20"/>
          <w:szCs w:val="20"/>
        </w:rPr>
      </w:pPr>
    </w:p>
    <w:p w14:paraId="535FFA35" w14:textId="25618125" w:rsidR="006502C3" w:rsidRPr="00CB1782" w:rsidRDefault="006502C3" w:rsidP="006D6E15">
      <w:pPr>
        <w:pStyle w:val="ListParagraph"/>
        <w:numPr>
          <w:ilvl w:val="0"/>
          <w:numId w:val="17"/>
        </w:numPr>
        <w:tabs>
          <w:tab w:val="left" w:pos="720"/>
          <w:tab w:val="left" w:pos="1440"/>
        </w:tabs>
        <w:rPr>
          <w:rFonts w:ascii="Montserrat" w:hAnsi="Montserrat" w:cs="Arial"/>
          <w:iCs/>
        </w:rPr>
      </w:pPr>
      <w:r w:rsidRPr="00CB1782">
        <w:rPr>
          <w:rFonts w:ascii="Montserrat" w:hAnsi="Montserrat" w:cs="Arial"/>
          <w:iCs/>
        </w:rPr>
        <w:t>Hearing Panel is comprised of members of the Professional Standards Committee.</w:t>
      </w:r>
    </w:p>
    <w:p w14:paraId="7BE08829" w14:textId="77777777" w:rsidR="003947A9" w:rsidRPr="00CB1782" w:rsidRDefault="003947A9" w:rsidP="006502C3">
      <w:pPr>
        <w:tabs>
          <w:tab w:val="left" w:pos="720"/>
          <w:tab w:val="left" w:pos="1440"/>
        </w:tabs>
        <w:ind w:left="2160" w:hanging="2160"/>
        <w:rPr>
          <w:rFonts w:ascii="Montserrat" w:hAnsi="Montserrat" w:cs="Arial"/>
          <w:iCs/>
          <w:sz w:val="20"/>
          <w:szCs w:val="20"/>
        </w:rPr>
      </w:pPr>
    </w:p>
    <w:p w14:paraId="240EB393" w14:textId="5BC63EAA" w:rsidR="006502C3" w:rsidRPr="00CB1782" w:rsidRDefault="006502C3" w:rsidP="006D6E15">
      <w:pPr>
        <w:pStyle w:val="ListParagraph"/>
        <w:numPr>
          <w:ilvl w:val="0"/>
          <w:numId w:val="17"/>
        </w:numPr>
        <w:tabs>
          <w:tab w:val="left" w:pos="720"/>
          <w:tab w:val="left" w:pos="1440"/>
        </w:tabs>
        <w:spacing w:line="276" w:lineRule="auto"/>
        <w:rPr>
          <w:rFonts w:ascii="Montserrat" w:hAnsi="Montserrat" w:cs="Arial"/>
          <w:iCs/>
        </w:rPr>
      </w:pPr>
      <w:r w:rsidRPr="00CB1782">
        <w:rPr>
          <w:rFonts w:ascii="Montserrat" w:hAnsi="Montserrat" w:cs="Arial"/>
          <w:iCs/>
        </w:rPr>
        <w:t>After conducting a hearing, the Hearing Panel decides whether there was a violation of the Code of Ethics, proven by clear, strong and convincing proof.</w:t>
      </w:r>
    </w:p>
    <w:p w14:paraId="7F8725CE" w14:textId="77777777" w:rsidR="003947A9" w:rsidRPr="00CB1782" w:rsidRDefault="003947A9" w:rsidP="006502C3">
      <w:pPr>
        <w:tabs>
          <w:tab w:val="left" w:pos="720"/>
          <w:tab w:val="left" w:pos="1440"/>
        </w:tabs>
        <w:ind w:left="2160" w:hanging="2160"/>
        <w:rPr>
          <w:rFonts w:ascii="Montserrat" w:hAnsi="Montserrat" w:cs="Arial"/>
          <w:iCs/>
          <w:sz w:val="20"/>
          <w:szCs w:val="20"/>
        </w:rPr>
      </w:pPr>
    </w:p>
    <w:p w14:paraId="630BCC97" w14:textId="0A4AD81C" w:rsidR="006502C3" w:rsidRPr="00CB1782" w:rsidRDefault="006502C3" w:rsidP="006D6E15">
      <w:pPr>
        <w:pStyle w:val="ListParagraph"/>
        <w:numPr>
          <w:ilvl w:val="0"/>
          <w:numId w:val="17"/>
        </w:numPr>
        <w:tabs>
          <w:tab w:val="left" w:pos="720"/>
          <w:tab w:val="left" w:pos="1440"/>
        </w:tabs>
        <w:spacing w:line="276" w:lineRule="auto"/>
        <w:rPr>
          <w:rFonts w:ascii="Montserrat" w:hAnsi="Montserrat" w:cs="Arial"/>
          <w:iCs/>
        </w:rPr>
      </w:pPr>
      <w:r w:rsidRPr="00CB1782">
        <w:rPr>
          <w:rFonts w:ascii="Montserrat" w:hAnsi="Montserrat" w:cs="Arial"/>
          <w:iCs/>
        </w:rPr>
        <w:t>If the Hearing Panel finds a violation of the Code of Ethics, the Panel then determines the discipline to be imposed on the violator (respondent).</w:t>
      </w:r>
    </w:p>
    <w:p w14:paraId="56B4B3EA" w14:textId="77777777" w:rsidR="006502C3" w:rsidRPr="006502C3" w:rsidRDefault="006502C3" w:rsidP="006502C3">
      <w:pPr>
        <w:rPr>
          <w:rFonts w:ascii="Montserrat" w:hAnsi="Montserrat" w:cs="Arial"/>
          <w:iCs/>
          <w:sz w:val="20"/>
          <w:szCs w:val="20"/>
        </w:rPr>
      </w:pPr>
    </w:p>
    <w:p w14:paraId="6D6709E5" w14:textId="77777777" w:rsidR="006502C3" w:rsidRPr="006502C3" w:rsidRDefault="006502C3" w:rsidP="006502C3">
      <w:pPr>
        <w:rPr>
          <w:rFonts w:ascii="Montserrat" w:hAnsi="Montserrat" w:cs="Arial"/>
          <w:iCs/>
          <w:sz w:val="20"/>
          <w:szCs w:val="20"/>
        </w:rPr>
      </w:pPr>
    </w:p>
    <w:p w14:paraId="24F399FE" w14:textId="77777777" w:rsidR="006502C3" w:rsidRPr="006502C3" w:rsidRDefault="006502C3" w:rsidP="006502C3">
      <w:pPr>
        <w:rPr>
          <w:rFonts w:ascii="Montserrat" w:hAnsi="Montserrat" w:cs="Arial"/>
          <w:iCs/>
          <w:sz w:val="20"/>
          <w:szCs w:val="20"/>
        </w:rPr>
      </w:pPr>
    </w:p>
    <w:p w14:paraId="30676C3B" w14:textId="77777777" w:rsidR="006502C3" w:rsidRPr="006502C3" w:rsidRDefault="006502C3" w:rsidP="006502C3">
      <w:pPr>
        <w:rPr>
          <w:rFonts w:ascii="Montserrat" w:hAnsi="Montserrat" w:cs="Arial"/>
          <w:iCs/>
          <w:sz w:val="20"/>
          <w:szCs w:val="20"/>
        </w:rPr>
      </w:pPr>
    </w:p>
    <w:p w14:paraId="0AAFEDCD" w14:textId="77777777" w:rsidR="006502C3" w:rsidRPr="006502C3" w:rsidRDefault="006502C3" w:rsidP="006502C3">
      <w:pPr>
        <w:jc w:val="center"/>
        <w:rPr>
          <w:rFonts w:ascii="Montserrat" w:hAnsi="Montserrat" w:cs="Arial"/>
          <w:b/>
          <w:bCs/>
          <w:iCs/>
          <w:sz w:val="20"/>
          <w:szCs w:val="20"/>
        </w:rPr>
      </w:pPr>
    </w:p>
    <w:p w14:paraId="1A428733" w14:textId="77777777" w:rsidR="006502C3" w:rsidRPr="006502C3" w:rsidRDefault="006502C3" w:rsidP="006502C3">
      <w:pPr>
        <w:jc w:val="center"/>
        <w:rPr>
          <w:rFonts w:ascii="Montserrat" w:hAnsi="Montserrat" w:cs="Arial"/>
          <w:b/>
          <w:bCs/>
          <w:iCs/>
          <w:sz w:val="20"/>
          <w:szCs w:val="20"/>
        </w:rPr>
      </w:pPr>
    </w:p>
    <w:p w14:paraId="05496C13" w14:textId="77777777" w:rsidR="006502C3" w:rsidRPr="006502C3" w:rsidRDefault="006502C3" w:rsidP="006502C3">
      <w:pPr>
        <w:jc w:val="center"/>
        <w:rPr>
          <w:rFonts w:ascii="Montserrat" w:hAnsi="Montserrat" w:cs="Arial"/>
          <w:b/>
          <w:bCs/>
          <w:iCs/>
          <w:sz w:val="20"/>
          <w:szCs w:val="20"/>
        </w:rPr>
      </w:pPr>
    </w:p>
    <w:p w14:paraId="6CC3BF62" w14:textId="77777777" w:rsidR="006502C3" w:rsidRPr="006502C3" w:rsidRDefault="006502C3" w:rsidP="006502C3">
      <w:pPr>
        <w:jc w:val="center"/>
        <w:rPr>
          <w:rFonts w:ascii="Montserrat" w:hAnsi="Montserrat" w:cs="Arial"/>
          <w:b/>
          <w:bCs/>
          <w:iCs/>
          <w:sz w:val="20"/>
          <w:szCs w:val="20"/>
        </w:rPr>
      </w:pPr>
    </w:p>
    <w:p w14:paraId="2C92126E" w14:textId="547DF5E7" w:rsidR="006502C3" w:rsidRDefault="006502C3" w:rsidP="006502C3">
      <w:pPr>
        <w:jc w:val="center"/>
        <w:rPr>
          <w:rFonts w:ascii="Montserrat" w:hAnsi="Montserrat" w:cs="Arial"/>
          <w:b/>
          <w:bCs/>
          <w:iCs/>
          <w:sz w:val="20"/>
          <w:szCs w:val="20"/>
        </w:rPr>
      </w:pPr>
    </w:p>
    <w:p w14:paraId="7F4F9274" w14:textId="3C099BF3" w:rsidR="006502C3" w:rsidRDefault="006502C3" w:rsidP="006502C3">
      <w:pPr>
        <w:jc w:val="center"/>
        <w:rPr>
          <w:rFonts w:ascii="Montserrat" w:hAnsi="Montserrat" w:cs="Arial"/>
          <w:b/>
          <w:bCs/>
          <w:iCs/>
          <w:sz w:val="20"/>
          <w:szCs w:val="20"/>
        </w:rPr>
      </w:pPr>
    </w:p>
    <w:p w14:paraId="57B099DC" w14:textId="77777777" w:rsidR="00CB1782" w:rsidRDefault="00CB1782" w:rsidP="006502C3">
      <w:pPr>
        <w:jc w:val="center"/>
        <w:rPr>
          <w:rFonts w:ascii="Montserrat" w:hAnsi="Montserrat" w:cs="Arial"/>
          <w:b/>
          <w:bCs/>
          <w:iCs/>
          <w:sz w:val="20"/>
          <w:szCs w:val="20"/>
        </w:rPr>
      </w:pPr>
    </w:p>
    <w:p w14:paraId="1A7777C5" w14:textId="743A7CCE" w:rsidR="006502C3" w:rsidRDefault="006502C3" w:rsidP="006502C3">
      <w:pPr>
        <w:jc w:val="center"/>
        <w:rPr>
          <w:rFonts w:ascii="Montserrat" w:hAnsi="Montserrat" w:cs="Arial"/>
          <w:b/>
          <w:bCs/>
          <w:iCs/>
          <w:sz w:val="20"/>
          <w:szCs w:val="20"/>
        </w:rPr>
      </w:pPr>
    </w:p>
    <w:p w14:paraId="02D2EC8A" w14:textId="70C92DCA" w:rsidR="006502C3" w:rsidRDefault="006502C3" w:rsidP="006502C3">
      <w:pPr>
        <w:jc w:val="center"/>
        <w:rPr>
          <w:rFonts w:ascii="Montserrat" w:hAnsi="Montserrat" w:cs="Arial"/>
          <w:b/>
          <w:bCs/>
          <w:iCs/>
          <w:sz w:val="20"/>
          <w:szCs w:val="20"/>
        </w:rPr>
      </w:pPr>
    </w:p>
    <w:p w14:paraId="31B24A90" w14:textId="1FE33BB3" w:rsidR="006502C3" w:rsidRDefault="006502C3" w:rsidP="006502C3">
      <w:pPr>
        <w:jc w:val="center"/>
        <w:rPr>
          <w:rFonts w:ascii="Montserrat" w:hAnsi="Montserrat" w:cs="Arial"/>
          <w:b/>
          <w:bCs/>
          <w:iCs/>
          <w:sz w:val="20"/>
          <w:szCs w:val="20"/>
        </w:rPr>
      </w:pPr>
    </w:p>
    <w:p w14:paraId="6B75FD25" w14:textId="77777777" w:rsidR="006502C3" w:rsidRPr="006502C3" w:rsidRDefault="006502C3" w:rsidP="006502C3">
      <w:pPr>
        <w:jc w:val="center"/>
        <w:rPr>
          <w:rFonts w:ascii="Montserrat" w:hAnsi="Montserrat" w:cs="Arial"/>
          <w:b/>
          <w:bCs/>
          <w:iCs/>
          <w:sz w:val="20"/>
          <w:szCs w:val="20"/>
        </w:rPr>
      </w:pPr>
    </w:p>
    <w:p w14:paraId="7AD9DB4D" w14:textId="77777777" w:rsidR="006502C3" w:rsidRPr="006502C3" w:rsidRDefault="006502C3" w:rsidP="006502C3">
      <w:pPr>
        <w:jc w:val="center"/>
        <w:rPr>
          <w:rFonts w:ascii="Montserrat" w:hAnsi="Montserrat" w:cs="Arial"/>
          <w:b/>
          <w:bCs/>
          <w:iCs/>
          <w:sz w:val="20"/>
          <w:szCs w:val="20"/>
        </w:rPr>
      </w:pPr>
    </w:p>
    <w:p w14:paraId="12BF14E8" w14:textId="77777777" w:rsidR="006502C3" w:rsidRPr="006502C3" w:rsidRDefault="006502C3" w:rsidP="006502C3">
      <w:pPr>
        <w:jc w:val="center"/>
        <w:rPr>
          <w:rFonts w:ascii="Montserrat" w:hAnsi="Montserrat" w:cs="Arial"/>
          <w:b/>
          <w:bCs/>
          <w:iCs/>
          <w:sz w:val="20"/>
          <w:szCs w:val="20"/>
        </w:rPr>
      </w:pPr>
    </w:p>
    <w:p w14:paraId="5E7FCAA6" w14:textId="63A6DE90" w:rsidR="006502C3" w:rsidRDefault="006502C3" w:rsidP="003947A9">
      <w:pPr>
        <w:rPr>
          <w:rFonts w:ascii="Montserrat" w:hAnsi="Montserrat" w:cs="Arial"/>
          <w:b/>
          <w:bCs/>
          <w:iCs/>
          <w:sz w:val="20"/>
          <w:szCs w:val="20"/>
        </w:rPr>
      </w:pPr>
    </w:p>
    <w:p w14:paraId="606CFA97" w14:textId="77777777" w:rsidR="00AF7F0B" w:rsidRDefault="00AF7F0B" w:rsidP="00B10C04">
      <w:pPr>
        <w:jc w:val="center"/>
        <w:rPr>
          <w:rFonts w:ascii="Montserrat" w:hAnsi="Montserrat" w:cs="Arial"/>
          <w:b/>
          <w:bCs/>
          <w:iCs/>
          <w:sz w:val="20"/>
          <w:szCs w:val="20"/>
        </w:rPr>
      </w:pPr>
    </w:p>
    <w:p w14:paraId="528CC118" w14:textId="4DA224DC" w:rsidR="006502C3" w:rsidRPr="006502C3" w:rsidRDefault="00AF7F0B" w:rsidP="00B10C04">
      <w:pPr>
        <w:jc w:val="center"/>
        <w:rPr>
          <w:rFonts w:ascii="Montserrat" w:hAnsi="Montserrat" w:cs="Arial"/>
          <w:iCs/>
          <w:color w:val="2F5496" w:themeColor="accent1" w:themeShade="BF"/>
          <w:sz w:val="28"/>
          <w:szCs w:val="28"/>
        </w:rPr>
      </w:pPr>
      <w:r>
        <w:rPr>
          <w:rFonts w:ascii="Montserrat" w:hAnsi="Montserrat" w:cs="Arial"/>
          <w:iCs/>
          <w:color w:val="2F5496" w:themeColor="accent1" w:themeShade="BF"/>
          <w:sz w:val="28"/>
          <w:szCs w:val="28"/>
        </w:rPr>
        <w:lastRenderedPageBreak/>
        <w:t>NOTES</w:t>
      </w:r>
    </w:p>
    <w:p w14:paraId="4271754E" w14:textId="77777777" w:rsidR="009F38B7" w:rsidRDefault="006502C3" w:rsidP="006502C3">
      <w:pPr>
        <w:tabs>
          <w:tab w:val="left" w:pos="720"/>
        </w:tabs>
        <w:ind w:left="720"/>
        <w:rPr>
          <w:rFonts w:ascii="Montserrat" w:hAnsi="Montserrat" w:cs="Arial"/>
          <w:iCs/>
          <w:sz w:val="22"/>
          <w:szCs w:val="22"/>
        </w:rPr>
      </w:pPr>
      <w:r w:rsidRPr="006502C3">
        <w:rPr>
          <w:rFonts w:ascii="Montserrat" w:hAnsi="Montserrat" w:cs="Arial"/>
          <w:iCs/>
          <w:sz w:val="22"/>
          <w:szCs w:val="22"/>
        </w:rPr>
        <w:br w:type="page"/>
      </w:r>
    </w:p>
    <w:p w14:paraId="501AD897" w14:textId="77777777" w:rsidR="009F38B7" w:rsidRPr="009C36CA" w:rsidRDefault="009F38B7" w:rsidP="006502C3">
      <w:pPr>
        <w:tabs>
          <w:tab w:val="left" w:pos="720"/>
        </w:tabs>
        <w:ind w:left="720"/>
        <w:rPr>
          <w:rFonts w:ascii="Montserrat" w:hAnsi="Montserrat" w:cs="Arial"/>
          <w:iCs/>
          <w:color w:val="000000" w:themeColor="text1"/>
          <w:sz w:val="22"/>
          <w:szCs w:val="22"/>
        </w:rPr>
      </w:pPr>
    </w:p>
    <w:p w14:paraId="7CD89C24" w14:textId="3661D203" w:rsidR="006502C3" w:rsidRPr="009C36CA" w:rsidRDefault="006502C3" w:rsidP="006502C3">
      <w:pPr>
        <w:tabs>
          <w:tab w:val="left" w:pos="720"/>
        </w:tabs>
        <w:ind w:left="720"/>
        <w:rPr>
          <w:rFonts w:ascii="Montserrat" w:hAnsi="Montserrat" w:cs="Arial"/>
          <w:iCs/>
          <w:color w:val="000000" w:themeColor="text1"/>
          <w:sz w:val="20"/>
          <w:szCs w:val="20"/>
        </w:rPr>
      </w:pPr>
      <w:r w:rsidRPr="009C36CA">
        <w:rPr>
          <w:rFonts w:ascii="Montserrat" w:hAnsi="Montserrat" w:cs="Arial"/>
          <w:iCs/>
          <w:color w:val="000000" w:themeColor="text1"/>
          <w:sz w:val="20"/>
          <w:szCs w:val="20"/>
        </w:rPr>
        <w:t>D.</w:t>
      </w:r>
      <w:r w:rsidRPr="009C36CA">
        <w:rPr>
          <w:rFonts w:ascii="Montserrat" w:hAnsi="Montserrat" w:cs="Arial"/>
          <w:iCs/>
          <w:color w:val="000000" w:themeColor="text1"/>
          <w:sz w:val="20"/>
          <w:szCs w:val="20"/>
        </w:rPr>
        <w:tab/>
        <w:t>Authorized Discipline</w:t>
      </w:r>
      <w:r w:rsidR="006B5D0A" w:rsidRPr="009C36CA">
        <w:rPr>
          <w:rFonts w:ascii="Montserrat" w:hAnsi="Montserrat" w:cs="Arial"/>
          <w:iCs/>
          <w:color w:val="000000" w:themeColor="text1"/>
          <w:sz w:val="20"/>
          <w:szCs w:val="20"/>
        </w:rPr>
        <w:t xml:space="preserve"> and </w:t>
      </w:r>
      <w:r w:rsidR="009C36CA" w:rsidRPr="009C36CA">
        <w:rPr>
          <w:rFonts w:ascii="Montserrat" w:hAnsi="Montserrat" w:cs="Arial"/>
          <w:iCs/>
          <w:color w:val="000000" w:themeColor="text1"/>
          <w:sz w:val="20"/>
          <w:szCs w:val="20"/>
        </w:rPr>
        <w:t>A</w:t>
      </w:r>
      <w:r w:rsidR="006B5D0A" w:rsidRPr="009C36CA">
        <w:rPr>
          <w:rFonts w:ascii="Montserrat" w:hAnsi="Montserrat" w:cs="Arial"/>
          <w:iCs/>
          <w:color w:val="000000" w:themeColor="text1"/>
          <w:sz w:val="20"/>
          <w:szCs w:val="20"/>
        </w:rPr>
        <w:t xml:space="preserve">dministrative </w:t>
      </w:r>
      <w:r w:rsidR="009C36CA" w:rsidRPr="009C36CA">
        <w:rPr>
          <w:rFonts w:ascii="Montserrat" w:hAnsi="Montserrat" w:cs="Arial"/>
          <w:iCs/>
          <w:color w:val="000000" w:themeColor="text1"/>
          <w:sz w:val="20"/>
          <w:szCs w:val="20"/>
        </w:rPr>
        <w:t>P</w:t>
      </w:r>
      <w:r w:rsidR="006B5D0A" w:rsidRPr="009C36CA">
        <w:rPr>
          <w:rFonts w:ascii="Montserrat" w:hAnsi="Montserrat" w:cs="Arial"/>
          <w:iCs/>
          <w:color w:val="000000" w:themeColor="text1"/>
          <w:sz w:val="20"/>
          <w:szCs w:val="20"/>
        </w:rPr>
        <w:t xml:space="preserve">rocessing </w:t>
      </w:r>
      <w:r w:rsidR="009C36CA" w:rsidRPr="009C36CA">
        <w:rPr>
          <w:rFonts w:ascii="Montserrat" w:hAnsi="Montserrat" w:cs="Arial"/>
          <w:iCs/>
          <w:color w:val="000000" w:themeColor="text1"/>
          <w:sz w:val="20"/>
          <w:szCs w:val="20"/>
        </w:rPr>
        <w:t>F</w:t>
      </w:r>
      <w:r w:rsidR="006B5D0A" w:rsidRPr="009C36CA">
        <w:rPr>
          <w:rFonts w:ascii="Montserrat" w:hAnsi="Montserrat" w:cs="Arial"/>
          <w:iCs/>
          <w:color w:val="000000" w:themeColor="text1"/>
          <w:sz w:val="20"/>
          <w:szCs w:val="20"/>
        </w:rPr>
        <w:t xml:space="preserve">ee </w:t>
      </w:r>
      <w:r w:rsidRPr="009C36CA">
        <w:rPr>
          <w:rFonts w:ascii="Montserrat" w:hAnsi="Montserrat" w:cs="Arial"/>
          <w:iCs/>
          <w:color w:val="000000" w:themeColor="text1"/>
          <w:sz w:val="20"/>
          <w:szCs w:val="20"/>
          <w:highlight w:val="yellow"/>
        </w:rPr>
        <w:fldChar w:fldCharType="begin"/>
      </w:r>
      <w:r w:rsidRPr="009C36CA">
        <w:rPr>
          <w:rFonts w:ascii="Montserrat" w:hAnsi="Montserrat" w:cs="Arial"/>
          <w:iCs/>
          <w:color w:val="000000" w:themeColor="text1"/>
          <w:sz w:val="20"/>
          <w:szCs w:val="20"/>
          <w:highlight w:val="yellow"/>
        </w:rPr>
        <w:instrText>tc "Discipline and Costs"</w:instrText>
      </w:r>
      <w:r w:rsidRPr="009C36CA">
        <w:rPr>
          <w:rFonts w:ascii="Montserrat" w:hAnsi="Montserrat" w:cs="Arial"/>
          <w:iCs/>
          <w:color w:val="000000" w:themeColor="text1"/>
          <w:sz w:val="20"/>
          <w:szCs w:val="20"/>
          <w:highlight w:val="yellow"/>
        </w:rPr>
        <w:fldChar w:fldCharType="end"/>
      </w:r>
    </w:p>
    <w:p w14:paraId="1CEB1CE6" w14:textId="77777777" w:rsidR="006502C3" w:rsidRPr="003947A9" w:rsidRDefault="006502C3" w:rsidP="00CB17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iCs/>
          <w:sz w:val="20"/>
          <w:szCs w:val="20"/>
        </w:rPr>
      </w:pPr>
    </w:p>
    <w:p w14:paraId="3D47F42B" w14:textId="77777777" w:rsidR="00CB1782" w:rsidRDefault="006502C3" w:rsidP="006D6E15">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Montserrat" w:hAnsi="Montserrat" w:cs="Arial"/>
          <w:iCs/>
        </w:rPr>
      </w:pPr>
      <w:r w:rsidRPr="00CB1782">
        <w:rPr>
          <w:rFonts w:ascii="Montserrat" w:hAnsi="Montserrat" w:cs="Arial"/>
          <w:iCs/>
        </w:rPr>
        <w:t>Letter of Warning</w:t>
      </w:r>
    </w:p>
    <w:p w14:paraId="7DD92E41" w14:textId="77777777" w:rsidR="00CB1782" w:rsidRDefault="006502C3" w:rsidP="006D6E15">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Montserrat" w:hAnsi="Montserrat" w:cs="Arial"/>
          <w:iCs/>
        </w:rPr>
      </w:pPr>
      <w:r w:rsidRPr="00CB1782">
        <w:rPr>
          <w:rFonts w:ascii="Montserrat" w:hAnsi="Montserrat" w:cs="Arial"/>
          <w:iCs/>
        </w:rPr>
        <w:t>Letter of Reprimand</w:t>
      </w:r>
    </w:p>
    <w:p w14:paraId="15B4BE98" w14:textId="77777777" w:rsidR="00CB1782" w:rsidRDefault="006502C3" w:rsidP="006D6E15">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Montserrat" w:hAnsi="Montserrat" w:cs="Arial"/>
          <w:iCs/>
        </w:rPr>
      </w:pPr>
      <w:r w:rsidRPr="00CB1782">
        <w:rPr>
          <w:rFonts w:ascii="Montserrat" w:hAnsi="Montserrat" w:cs="Arial"/>
          <w:iCs/>
        </w:rPr>
        <w:t>Education</w:t>
      </w:r>
    </w:p>
    <w:p w14:paraId="2F3500C9" w14:textId="77777777" w:rsidR="00CB1782" w:rsidRDefault="006502C3" w:rsidP="006D6E15">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Montserrat" w:hAnsi="Montserrat" w:cs="Arial"/>
          <w:iCs/>
        </w:rPr>
      </w:pPr>
      <w:r w:rsidRPr="00CB1782">
        <w:rPr>
          <w:rFonts w:ascii="Montserrat" w:hAnsi="Montserrat" w:cs="Arial"/>
          <w:iCs/>
        </w:rPr>
        <w:t>Fine not to exceed $15,000</w:t>
      </w:r>
    </w:p>
    <w:p w14:paraId="7BDA9128" w14:textId="77777777" w:rsidR="00CB1782" w:rsidRDefault="006502C3" w:rsidP="006D6E15">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Montserrat" w:hAnsi="Montserrat" w:cs="Arial"/>
          <w:iCs/>
        </w:rPr>
      </w:pPr>
      <w:r w:rsidRPr="00CB1782">
        <w:rPr>
          <w:rFonts w:ascii="Montserrat" w:hAnsi="Montserrat" w:cs="Arial"/>
          <w:iCs/>
        </w:rPr>
        <w:t>Probation for one year or less</w:t>
      </w:r>
    </w:p>
    <w:p w14:paraId="467484BB" w14:textId="77777777" w:rsidR="00CB1782" w:rsidRDefault="006502C3" w:rsidP="006D6E15">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Montserrat" w:hAnsi="Montserrat" w:cs="Arial"/>
          <w:iCs/>
        </w:rPr>
      </w:pPr>
      <w:r w:rsidRPr="00CB1782">
        <w:rPr>
          <w:rFonts w:ascii="Montserrat" w:hAnsi="Montserrat" w:cs="Arial"/>
          <w:iCs/>
        </w:rPr>
        <w:t>Suspension for not less than 30 days nor more than one year</w:t>
      </w:r>
    </w:p>
    <w:p w14:paraId="30A66F34" w14:textId="77777777" w:rsidR="00CB1782" w:rsidRDefault="006502C3" w:rsidP="006D6E15">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Montserrat" w:hAnsi="Montserrat" w:cs="Arial"/>
          <w:iCs/>
        </w:rPr>
      </w:pPr>
      <w:r w:rsidRPr="00CB1782">
        <w:rPr>
          <w:rFonts w:ascii="Montserrat" w:hAnsi="Montserrat" w:cs="Arial"/>
          <w:iCs/>
        </w:rPr>
        <w:t>Expulsion from membership for period of one to three years</w:t>
      </w:r>
    </w:p>
    <w:p w14:paraId="47938EBE" w14:textId="77777777" w:rsidR="00CB1782" w:rsidRDefault="006502C3" w:rsidP="006D6E15">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Montserrat" w:hAnsi="Montserrat" w:cs="Arial"/>
          <w:iCs/>
        </w:rPr>
      </w:pPr>
      <w:r w:rsidRPr="00CB1782">
        <w:rPr>
          <w:rFonts w:ascii="Montserrat" w:hAnsi="Montserrat" w:cs="Arial"/>
          <w:iCs/>
        </w:rPr>
        <w:t>Suspension or termination of MLS privileges.</w:t>
      </w:r>
    </w:p>
    <w:p w14:paraId="66D77702" w14:textId="4F45E5F4" w:rsidR="006B5D0A" w:rsidRPr="00CB1782" w:rsidRDefault="00317BC6" w:rsidP="006D6E15">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Montserrat" w:hAnsi="Montserrat" w:cs="Arial"/>
          <w:iCs/>
        </w:rPr>
      </w:pPr>
      <w:r w:rsidRPr="00CB1782">
        <w:rPr>
          <w:rFonts w:ascii="Montserrat" w:hAnsi="Montserrat" w:cs="Arial"/>
          <w:iCs/>
          <w:color w:val="000000" w:themeColor="text1"/>
        </w:rPr>
        <w:t>Cease or refrain or take steps to ensure Code compliance</w:t>
      </w:r>
    </w:p>
    <w:p w14:paraId="32E5A5D7" w14:textId="77777777" w:rsidR="006502C3" w:rsidRPr="003947A9" w:rsidRDefault="006502C3" w:rsidP="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iCs/>
          <w:sz w:val="20"/>
          <w:szCs w:val="20"/>
        </w:rPr>
      </w:pPr>
      <w:r w:rsidRPr="003947A9">
        <w:rPr>
          <w:rFonts w:ascii="Montserrat" w:hAnsi="Montserrat" w:cs="Arial"/>
          <w:iCs/>
          <w:sz w:val="20"/>
          <w:szCs w:val="20"/>
        </w:rPr>
        <w:tab/>
      </w:r>
      <w:r w:rsidRPr="003947A9">
        <w:rPr>
          <w:rFonts w:ascii="Montserrat" w:hAnsi="Montserrat" w:cs="Arial"/>
          <w:iCs/>
          <w:sz w:val="20"/>
          <w:szCs w:val="20"/>
        </w:rPr>
        <w:tab/>
      </w:r>
    </w:p>
    <w:p w14:paraId="2F17F815" w14:textId="2B1C8AD8" w:rsidR="006502C3" w:rsidRPr="003947A9" w:rsidRDefault="006502C3" w:rsidP="00B10C0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1440" w:hanging="720"/>
        <w:rPr>
          <w:rFonts w:ascii="Montserrat" w:hAnsi="Montserrat" w:cs="Arial"/>
          <w:iCs/>
          <w:sz w:val="20"/>
          <w:szCs w:val="20"/>
        </w:rPr>
      </w:pPr>
      <w:r w:rsidRPr="003947A9">
        <w:rPr>
          <w:rFonts w:ascii="Montserrat" w:hAnsi="Montserrat" w:cs="Arial"/>
          <w:iCs/>
          <w:sz w:val="20"/>
          <w:szCs w:val="20"/>
        </w:rPr>
        <w:tab/>
        <w:t xml:space="preserve">Note:  </w:t>
      </w:r>
      <w:r w:rsidR="009C36CA" w:rsidRPr="003947A9">
        <w:rPr>
          <w:rFonts w:ascii="Montserrat" w:hAnsi="Montserrat" w:cs="Arial"/>
          <w:iCs/>
          <w:sz w:val="20"/>
        </w:rPr>
        <w:t>A</w:t>
      </w:r>
      <w:r w:rsidR="009C36CA">
        <w:rPr>
          <w:rFonts w:ascii="Montserrat" w:hAnsi="Montserrat" w:cs="Arial"/>
          <w:iCs/>
          <w:sz w:val="20"/>
        </w:rPr>
        <w:t>n a</w:t>
      </w:r>
      <w:r w:rsidR="009C36CA" w:rsidRPr="003947A9">
        <w:rPr>
          <w:rFonts w:ascii="Montserrat" w:hAnsi="Montserrat" w:cs="Arial"/>
          <w:iCs/>
          <w:sz w:val="20"/>
        </w:rPr>
        <w:t xml:space="preserve">dministrative processing fee (if found in violation) </w:t>
      </w:r>
      <w:r w:rsidR="009C36CA">
        <w:rPr>
          <w:rFonts w:ascii="Montserrat" w:hAnsi="Montserrat" w:cs="Arial"/>
          <w:iCs/>
          <w:sz w:val="20"/>
        </w:rPr>
        <w:t xml:space="preserve">is </w:t>
      </w:r>
      <w:r w:rsidR="009C36CA" w:rsidRPr="003947A9">
        <w:rPr>
          <w:rFonts w:ascii="Montserrat" w:hAnsi="Montserrat" w:cs="Arial"/>
          <w:iCs/>
          <w:sz w:val="20"/>
        </w:rPr>
        <w:t>not to exceed $500 (“</w:t>
      </w:r>
      <w:r w:rsidR="009C36CA">
        <w:rPr>
          <w:rFonts w:ascii="Montserrat" w:hAnsi="Montserrat" w:cs="Arial"/>
          <w:iCs/>
          <w:sz w:val="20"/>
        </w:rPr>
        <w:t>c</w:t>
      </w:r>
      <w:r w:rsidR="009C36CA" w:rsidRPr="003947A9">
        <w:rPr>
          <w:rFonts w:ascii="Montserrat" w:hAnsi="Montserrat" w:cs="Arial"/>
          <w:iCs/>
          <w:sz w:val="20"/>
        </w:rPr>
        <w:t xml:space="preserve">ourt </w:t>
      </w:r>
      <w:r w:rsidR="009C36CA">
        <w:rPr>
          <w:rFonts w:ascii="Montserrat" w:hAnsi="Montserrat" w:cs="Arial"/>
          <w:iCs/>
          <w:sz w:val="20"/>
        </w:rPr>
        <w:t>c</w:t>
      </w:r>
      <w:r w:rsidR="009C36CA" w:rsidRPr="003947A9">
        <w:rPr>
          <w:rFonts w:ascii="Montserrat" w:hAnsi="Montserrat" w:cs="Arial"/>
          <w:iCs/>
          <w:sz w:val="20"/>
        </w:rPr>
        <w:t>osts”)</w:t>
      </w:r>
      <w:r w:rsidR="009C36CA">
        <w:rPr>
          <w:rFonts w:ascii="Montserrat" w:hAnsi="Montserrat" w:cs="Arial"/>
          <w:iCs/>
          <w:sz w:val="20"/>
        </w:rPr>
        <w:t xml:space="preserve">. </w:t>
      </w:r>
      <w:r w:rsidRPr="003947A9">
        <w:rPr>
          <w:rFonts w:ascii="Montserrat" w:hAnsi="Montserrat" w:cs="Arial"/>
          <w:iCs/>
          <w:sz w:val="20"/>
          <w:szCs w:val="20"/>
        </w:rPr>
        <w:t xml:space="preserve">An </w:t>
      </w:r>
      <w:r w:rsidR="009C36CA">
        <w:rPr>
          <w:rFonts w:ascii="Montserrat" w:hAnsi="Montserrat" w:cs="Arial"/>
          <w:iCs/>
          <w:sz w:val="20"/>
          <w:szCs w:val="20"/>
        </w:rPr>
        <w:t>a</w:t>
      </w:r>
      <w:r w:rsidRPr="003947A9">
        <w:rPr>
          <w:rFonts w:ascii="Montserrat" w:hAnsi="Montserrat" w:cs="Arial"/>
          <w:iCs/>
          <w:sz w:val="20"/>
          <w:szCs w:val="20"/>
        </w:rPr>
        <w:t>dministrative</w:t>
      </w:r>
      <w:r w:rsidR="00317BC6">
        <w:rPr>
          <w:rFonts w:ascii="Montserrat" w:hAnsi="Montserrat" w:cs="Arial"/>
          <w:iCs/>
          <w:sz w:val="20"/>
          <w:szCs w:val="20"/>
        </w:rPr>
        <w:t xml:space="preserve"> </w:t>
      </w:r>
      <w:r w:rsidRPr="003947A9">
        <w:rPr>
          <w:rFonts w:ascii="Montserrat" w:hAnsi="Montserrat" w:cs="Arial"/>
          <w:iCs/>
          <w:sz w:val="20"/>
          <w:szCs w:val="20"/>
        </w:rPr>
        <w:t xml:space="preserve">processing fee is not considered discipline.  It is charged as part of the association’s adopted policy for enforcing the Code of Ethics.  This is not to be used on a case-by-case basis, but rather as an overall policy of the association. </w:t>
      </w:r>
    </w:p>
    <w:p w14:paraId="45950257" w14:textId="77777777" w:rsidR="006502C3" w:rsidRPr="003947A9" w:rsidRDefault="006502C3" w:rsidP="006502C3">
      <w:pPr>
        <w:pStyle w:val="QuickFormat1"/>
        <w:ind w:left="720" w:hanging="720"/>
        <w:rPr>
          <w:rFonts w:ascii="Montserrat" w:hAnsi="Montserrat" w:cs="Arial"/>
          <w:iCs/>
          <w:szCs w:val="20"/>
        </w:rPr>
      </w:pPr>
    </w:p>
    <w:p w14:paraId="00878CBD" w14:textId="77777777" w:rsidR="006502C3" w:rsidRPr="003947A9" w:rsidRDefault="006502C3" w:rsidP="006502C3">
      <w:pPr>
        <w:pStyle w:val="QuickFormat1"/>
        <w:ind w:left="720" w:hanging="720"/>
        <w:rPr>
          <w:rFonts w:ascii="Montserrat" w:hAnsi="Montserrat" w:cs="Arial"/>
          <w:iCs/>
          <w:szCs w:val="20"/>
        </w:rPr>
      </w:pPr>
    </w:p>
    <w:p w14:paraId="6B2EECEC" w14:textId="77777777" w:rsidR="006502C3" w:rsidRPr="003947A9" w:rsidRDefault="006502C3" w:rsidP="006502C3">
      <w:pPr>
        <w:pStyle w:val="QuickFormat1"/>
        <w:ind w:left="720" w:hanging="720"/>
        <w:rPr>
          <w:rFonts w:ascii="Montserrat" w:hAnsi="Montserrat" w:cs="Arial"/>
          <w:iCs/>
          <w:szCs w:val="20"/>
        </w:rPr>
      </w:pPr>
      <w:r w:rsidRPr="003947A9">
        <w:rPr>
          <w:rFonts w:ascii="Montserrat" w:hAnsi="Montserrat" w:cs="Arial"/>
          <w:iCs/>
          <w:szCs w:val="20"/>
        </w:rPr>
        <w:t>III.</w:t>
      </w:r>
      <w:r w:rsidRPr="003947A9">
        <w:rPr>
          <w:rFonts w:ascii="Montserrat" w:hAnsi="Montserrat" w:cs="Arial"/>
          <w:iCs/>
          <w:szCs w:val="20"/>
        </w:rPr>
        <w:tab/>
        <w:t>The Arbitration Process</w:t>
      </w:r>
    </w:p>
    <w:p w14:paraId="024417C5" w14:textId="77777777" w:rsidR="006502C3" w:rsidRPr="003947A9" w:rsidRDefault="006502C3" w:rsidP="006502C3">
      <w:pPr>
        <w:pStyle w:val="QuickFormat1"/>
        <w:ind w:left="720" w:hanging="720"/>
        <w:rPr>
          <w:rFonts w:ascii="Montserrat" w:hAnsi="Montserrat" w:cs="Arial"/>
          <w:iCs/>
          <w:szCs w:val="20"/>
        </w:rPr>
      </w:pPr>
    </w:p>
    <w:p w14:paraId="09508D27" w14:textId="77777777" w:rsidR="006502C3" w:rsidRPr="003947A9" w:rsidRDefault="006502C3" w:rsidP="006502C3">
      <w:pPr>
        <w:pStyle w:val="QuickFormat1"/>
        <w:ind w:left="720" w:hanging="720"/>
        <w:rPr>
          <w:rFonts w:ascii="Montserrat" w:hAnsi="Montserrat" w:cs="Arial"/>
          <w:iCs/>
          <w:szCs w:val="20"/>
        </w:rPr>
      </w:pPr>
      <w:r w:rsidRPr="003947A9">
        <w:rPr>
          <w:rFonts w:ascii="Montserrat" w:hAnsi="Montserrat" w:cs="Arial"/>
          <w:iCs/>
          <w:szCs w:val="20"/>
        </w:rPr>
        <w:tab/>
        <w:t>A.</w:t>
      </w:r>
      <w:r w:rsidRPr="003947A9">
        <w:rPr>
          <w:rFonts w:ascii="Montserrat" w:hAnsi="Montserrat" w:cs="Arial"/>
          <w:iCs/>
          <w:szCs w:val="20"/>
        </w:rPr>
        <w:tab/>
        <w:t>Request filed.</w:t>
      </w:r>
    </w:p>
    <w:p w14:paraId="7243C791" w14:textId="5F554414" w:rsidR="006502C3" w:rsidRPr="003947A9" w:rsidRDefault="006502C3" w:rsidP="00CB1782">
      <w:pPr>
        <w:pStyle w:val="QuickFormat1"/>
        <w:ind w:firstLine="720"/>
        <w:rPr>
          <w:rFonts w:ascii="Montserrat" w:hAnsi="Montserrat" w:cs="Arial"/>
          <w:iCs/>
          <w:szCs w:val="20"/>
        </w:rPr>
      </w:pPr>
    </w:p>
    <w:p w14:paraId="2D4BF191" w14:textId="10823905" w:rsidR="006502C3" w:rsidRDefault="006502C3" w:rsidP="006D6E15">
      <w:pPr>
        <w:pStyle w:val="QuickFormat1"/>
        <w:numPr>
          <w:ilvl w:val="0"/>
          <w:numId w:val="19"/>
        </w:numPr>
        <w:tabs>
          <w:tab w:val="clear" w:pos="2880"/>
        </w:tabs>
        <w:rPr>
          <w:rFonts w:ascii="Montserrat" w:hAnsi="Montserrat" w:cs="Arial"/>
          <w:iCs/>
          <w:szCs w:val="20"/>
        </w:rPr>
      </w:pPr>
      <w:r w:rsidRPr="003947A9">
        <w:rPr>
          <w:rFonts w:ascii="Montserrat" w:hAnsi="Montserrat" w:cs="Arial"/>
          <w:iCs/>
          <w:szCs w:val="20"/>
        </w:rPr>
        <w:t>Arbitration is conducted under Article 17 of the Code of Ethics and the state arbitration statute (if any).</w:t>
      </w:r>
    </w:p>
    <w:p w14:paraId="5FE59B33" w14:textId="77777777" w:rsidR="003947A9" w:rsidRPr="003947A9" w:rsidRDefault="003947A9" w:rsidP="006502C3">
      <w:pPr>
        <w:pStyle w:val="QuickFormat1"/>
        <w:tabs>
          <w:tab w:val="clear" w:pos="2880"/>
        </w:tabs>
        <w:ind w:left="2160" w:hanging="2160"/>
        <w:rPr>
          <w:rFonts w:ascii="Montserrat" w:hAnsi="Montserrat" w:cs="Arial"/>
          <w:iCs/>
          <w:szCs w:val="20"/>
        </w:rPr>
      </w:pPr>
    </w:p>
    <w:p w14:paraId="557F0198" w14:textId="2ED91132" w:rsidR="006502C3" w:rsidRPr="003947A9" w:rsidRDefault="006502C3" w:rsidP="006D6E15">
      <w:pPr>
        <w:pStyle w:val="QuickFormat1"/>
        <w:numPr>
          <w:ilvl w:val="0"/>
          <w:numId w:val="19"/>
        </w:numPr>
        <w:tabs>
          <w:tab w:val="clear" w:pos="0"/>
        </w:tabs>
        <w:rPr>
          <w:rFonts w:ascii="Montserrat" w:hAnsi="Montserrat" w:cs="Arial"/>
          <w:iCs/>
          <w:szCs w:val="20"/>
        </w:rPr>
      </w:pPr>
      <w:r w:rsidRPr="003947A9">
        <w:rPr>
          <w:rFonts w:ascii="Montserrat" w:hAnsi="Montserrat" w:cs="Arial"/>
          <w:iCs/>
          <w:szCs w:val="20"/>
        </w:rPr>
        <w:t>Article 17 provides that arbitration occurs under the following circumstances:</w:t>
      </w:r>
    </w:p>
    <w:p w14:paraId="046D0DB9" w14:textId="77777777" w:rsidR="006502C3" w:rsidRPr="003947A9" w:rsidRDefault="006502C3" w:rsidP="006502C3">
      <w:pPr>
        <w:pStyle w:val="QuickFormat1"/>
        <w:tabs>
          <w:tab w:val="left" w:pos="180"/>
        </w:tabs>
        <w:ind w:left="3600" w:hanging="3600"/>
        <w:rPr>
          <w:rFonts w:ascii="Montserrat" w:hAnsi="Montserrat" w:cs="Arial"/>
          <w:iCs/>
          <w:szCs w:val="20"/>
        </w:rPr>
      </w:pPr>
      <w:r w:rsidRPr="003947A9">
        <w:rPr>
          <w:rFonts w:ascii="Montserrat" w:hAnsi="Montserrat" w:cs="Arial"/>
          <w:iCs/>
          <w:szCs w:val="20"/>
        </w:rPr>
        <w:tab/>
      </w:r>
      <w:r w:rsidRPr="003947A9">
        <w:rPr>
          <w:rFonts w:ascii="Montserrat" w:hAnsi="Montserrat" w:cs="Arial"/>
          <w:iCs/>
          <w:szCs w:val="20"/>
        </w:rPr>
        <w:tab/>
      </w:r>
      <w:r w:rsidRPr="003947A9">
        <w:rPr>
          <w:rFonts w:ascii="Montserrat" w:hAnsi="Montserrat" w:cs="Arial"/>
          <w:iCs/>
          <w:szCs w:val="20"/>
        </w:rPr>
        <w:tab/>
      </w:r>
    </w:p>
    <w:p w14:paraId="66B41C17" w14:textId="77777777" w:rsidR="006502C3" w:rsidRPr="003947A9" w:rsidRDefault="006502C3" w:rsidP="00B10C04">
      <w:pPr>
        <w:pStyle w:val="QuickFormat1"/>
        <w:tabs>
          <w:tab w:val="clear" w:pos="3600"/>
          <w:tab w:val="left" w:pos="180"/>
        </w:tabs>
        <w:spacing w:line="276" w:lineRule="auto"/>
        <w:ind w:left="2880" w:hanging="2880"/>
        <w:rPr>
          <w:rFonts w:ascii="Montserrat" w:hAnsi="Montserrat" w:cs="Arial"/>
          <w:iCs/>
          <w:szCs w:val="20"/>
        </w:rPr>
      </w:pPr>
      <w:r w:rsidRPr="003947A9">
        <w:rPr>
          <w:rFonts w:ascii="Montserrat" w:hAnsi="Montserrat" w:cs="Arial"/>
          <w:iCs/>
          <w:szCs w:val="20"/>
        </w:rPr>
        <w:tab/>
      </w:r>
      <w:r w:rsidRPr="003947A9">
        <w:rPr>
          <w:rFonts w:ascii="Montserrat" w:hAnsi="Montserrat" w:cs="Arial"/>
          <w:iCs/>
          <w:szCs w:val="20"/>
        </w:rPr>
        <w:tab/>
      </w:r>
      <w:r w:rsidRPr="003947A9">
        <w:rPr>
          <w:rFonts w:ascii="Montserrat" w:hAnsi="Montserrat" w:cs="Arial"/>
          <w:iCs/>
          <w:szCs w:val="20"/>
        </w:rPr>
        <w:tab/>
      </w:r>
      <w:r w:rsidRPr="003947A9">
        <w:rPr>
          <w:rFonts w:ascii="Montserrat" w:hAnsi="Montserrat" w:cs="Arial"/>
          <w:iCs/>
          <w:szCs w:val="20"/>
        </w:rPr>
        <w:tab/>
        <w:t>a.</w:t>
      </w:r>
      <w:r w:rsidRPr="003947A9">
        <w:rPr>
          <w:rFonts w:ascii="Montserrat" w:hAnsi="Montserrat" w:cs="Arial"/>
          <w:iCs/>
          <w:szCs w:val="20"/>
        </w:rPr>
        <w:tab/>
        <w:t>Contractual disputes or specific non-contractual disputes (see Standard of Practice 17-4);</w:t>
      </w:r>
    </w:p>
    <w:p w14:paraId="26A68CCD" w14:textId="77777777" w:rsidR="006502C3" w:rsidRPr="003947A9" w:rsidRDefault="006502C3" w:rsidP="00B10C04">
      <w:pPr>
        <w:pStyle w:val="QuickFormat1"/>
        <w:spacing w:line="276" w:lineRule="auto"/>
        <w:rPr>
          <w:rFonts w:ascii="Montserrat" w:hAnsi="Montserrat" w:cs="Arial"/>
          <w:iCs/>
          <w:szCs w:val="20"/>
        </w:rPr>
      </w:pPr>
      <w:r w:rsidRPr="003947A9">
        <w:rPr>
          <w:rFonts w:ascii="Montserrat" w:hAnsi="Montserrat" w:cs="Arial"/>
          <w:iCs/>
          <w:szCs w:val="20"/>
        </w:rPr>
        <w:tab/>
      </w:r>
      <w:r w:rsidRPr="003947A9">
        <w:rPr>
          <w:rFonts w:ascii="Montserrat" w:hAnsi="Montserrat" w:cs="Arial"/>
          <w:iCs/>
          <w:szCs w:val="20"/>
        </w:rPr>
        <w:tab/>
      </w:r>
      <w:r w:rsidRPr="003947A9">
        <w:rPr>
          <w:rFonts w:ascii="Montserrat" w:hAnsi="Montserrat" w:cs="Arial"/>
          <w:iCs/>
          <w:szCs w:val="20"/>
        </w:rPr>
        <w:tab/>
        <w:t>b.</w:t>
      </w:r>
      <w:r w:rsidRPr="003947A9">
        <w:rPr>
          <w:rFonts w:ascii="Montserrat" w:hAnsi="Montserrat" w:cs="Arial"/>
          <w:iCs/>
          <w:szCs w:val="20"/>
        </w:rPr>
        <w:tab/>
        <w:t>Between REALTORS® (principals) associated with different firms;</w:t>
      </w:r>
    </w:p>
    <w:p w14:paraId="5E746445" w14:textId="77777777" w:rsidR="006502C3" w:rsidRPr="003947A9" w:rsidRDefault="006502C3" w:rsidP="00B10C04">
      <w:pPr>
        <w:pStyle w:val="QuickFormat1"/>
        <w:spacing w:line="276" w:lineRule="auto"/>
        <w:rPr>
          <w:rFonts w:ascii="Montserrat" w:hAnsi="Montserrat" w:cs="Arial"/>
          <w:iCs/>
          <w:szCs w:val="20"/>
        </w:rPr>
      </w:pPr>
      <w:r w:rsidRPr="003947A9">
        <w:rPr>
          <w:rFonts w:ascii="Montserrat" w:hAnsi="Montserrat" w:cs="Arial"/>
          <w:iCs/>
          <w:szCs w:val="20"/>
        </w:rPr>
        <w:tab/>
      </w:r>
      <w:r w:rsidRPr="003947A9">
        <w:rPr>
          <w:rFonts w:ascii="Montserrat" w:hAnsi="Montserrat" w:cs="Arial"/>
          <w:iCs/>
          <w:szCs w:val="20"/>
        </w:rPr>
        <w:tab/>
      </w:r>
      <w:r w:rsidRPr="003947A9">
        <w:rPr>
          <w:rFonts w:ascii="Montserrat" w:hAnsi="Montserrat" w:cs="Arial"/>
          <w:iCs/>
          <w:szCs w:val="20"/>
        </w:rPr>
        <w:tab/>
        <w:t>c.</w:t>
      </w:r>
      <w:r w:rsidRPr="003947A9">
        <w:rPr>
          <w:rFonts w:ascii="Montserrat" w:hAnsi="Montserrat" w:cs="Arial"/>
          <w:iCs/>
          <w:szCs w:val="20"/>
        </w:rPr>
        <w:tab/>
        <w:t>Arising out of their relationship as REALTORS</w:t>
      </w:r>
      <w:r w:rsidRPr="003947A9">
        <w:rPr>
          <w:rFonts w:ascii="Montserrat" w:hAnsi="Montserrat" w:cs="Arial"/>
          <w:iCs/>
          <w:szCs w:val="20"/>
          <w:vertAlign w:val="superscript"/>
        </w:rPr>
        <w:t>®</w:t>
      </w:r>
    </w:p>
    <w:p w14:paraId="32379611" w14:textId="77777777" w:rsidR="006502C3" w:rsidRPr="003947A9" w:rsidRDefault="006502C3" w:rsidP="006502C3">
      <w:pPr>
        <w:pStyle w:val="QuickFormat1"/>
        <w:rPr>
          <w:rFonts w:ascii="Montserrat" w:hAnsi="Montserrat" w:cs="Arial"/>
          <w:iCs/>
          <w:szCs w:val="20"/>
        </w:rPr>
      </w:pPr>
    </w:p>
    <w:p w14:paraId="1984CC57" w14:textId="77777777" w:rsidR="006502C3" w:rsidRPr="003947A9" w:rsidRDefault="006502C3" w:rsidP="006502C3">
      <w:pPr>
        <w:pStyle w:val="QuickFormat1"/>
        <w:rPr>
          <w:rFonts w:ascii="Montserrat" w:hAnsi="Montserrat" w:cs="Arial"/>
          <w:iCs/>
          <w:szCs w:val="20"/>
        </w:rPr>
      </w:pPr>
    </w:p>
    <w:p w14:paraId="0F93D291" w14:textId="069222D4" w:rsidR="006502C3" w:rsidRDefault="006502C3" w:rsidP="00CB1782">
      <w:pPr>
        <w:pStyle w:val="QuickFormat1"/>
        <w:ind w:left="720" w:hanging="720"/>
        <w:rPr>
          <w:rFonts w:ascii="Montserrat" w:hAnsi="Montserrat" w:cs="Arial"/>
          <w:iCs/>
          <w:szCs w:val="20"/>
        </w:rPr>
      </w:pPr>
      <w:r w:rsidRPr="003947A9">
        <w:rPr>
          <w:rFonts w:ascii="Montserrat" w:hAnsi="Montserrat" w:cs="Arial"/>
          <w:iCs/>
          <w:szCs w:val="20"/>
        </w:rPr>
        <w:tab/>
        <w:t>B.</w:t>
      </w:r>
      <w:r w:rsidRPr="003947A9">
        <w:rPr>
          <w:rFonts w:ascii="Montserrat" w:hAnsi="Montserrat" w:cs="Arial"/>
          <w:iCs/>
          <w:szCs w:val="20"/>
        </w:rPr>
        <w:tab/>
        <w:t>Grievance Committee</w:t>
      </w:r>
    </w:p>
    <w:p w14:paraId="42078B09" w14:textId="77777777" w:rsidR="00CB1782" w:rsidRDefault="00CB1782" w:rsidP="00CB1782">
      <w:pPr>
        <w:pStyle w:val="QuickFormat1"/>
        <w:rPr>
          <w:rFonts w:ascii="Montserrat" w:hAnsi="Montserrat" w:cs="Arial"/>
          <w:iCs/>
          <w:szCs w:val="20"/>
        </w:rPr>
      </w:pPr>
    </w:p>
    <w:p w14:paraId="22EEE081" w14:textId="16311E7F" w:rsidR="00CB1782" w:rsidRDefault="006502C3" w:rsidP="006D6E15">
      <w:pPr>
        <w:pStyle w:val="QuickFormat1"/>
        <w:numPr>
          <w:ilvl w:val="0"/>
          <w:numId w:val="20"/>
        </w:numPr>
        <w:spacing w:line="276" w:lineRule="auto"/>
        <w:rPr>
          <w:rFonts w:ascii="Montserrat" w:hAnsi="Montserrat" w:cs="Arial"/>
          <w:iCs/>
          <w:szCs w:val="20"/>
        </w:rPr>
      </w:pPr>
      <w:r w:rsidRPr="00CB1782">
        <w:rPr>
          <w:rFonts w:ascii="Montserrat" w:hAnsi="Montserrat" w:cs="Arial"/>
          <w:iCs/>
          <w:szCs w:val="20"/>
        </w:rPr>
        <w:t>Committee performs a screening function similar to review of ethics complaints.</w:t>
      </w:r>
    </w:p>
    <w:p w14:paraId="756BB0AC" w14:textId="77777777" w:rsidR="00CB1782" w:rsidRDefault="00CB1782" w:rsidP="00CB1782">
      <w:pPr>
        <w:pStyle w:val="QuickFormat1"/>
        <w:spacing w:line="276" w:lineRule="auto"/>
        <w:ind w:left="1800"/>
        <w:rPr>
          <w:rFonts w:ascii="Montserrat" w:hAnsi="Montserrat" w:cs="Arial"/>
          <w:iCs/>
          <w:szCs w:val="20"/>
        </w:rPr>
      </w:pPr>
    </w:p>
    <w:p w14:paraId="2186395D" w14:textId="1D856E8D" w:rsidR="006502C3" w:rsidRPr="00CB1782" w:rsidRDefault="006502C3" w:rsidP="006D6E15">
      <w:pPr>
        <w:pStyle w:val="QuickFormat1"/>
        <w:numPr>
          <w:ilvl w:val="0"/>
          <w:numId w:val="20"/>
        </w:numPr>
        <w:spacing w:line="276" w:lineRule="auto"/>
        <w:rPr>
          <w:rFonts w:ascii="Montserrat" w:hAnsi="Montserrat" w:cs="Arial"/>
          <w:iCs/>
          <w:szCs w:val="20"/>
        </w:rPr>
      </w:pPr>
      <w:r w:rsidRPr="00CB1782">
        <w:rPr>
          <w:rFonts w:ascii="Montserrat" w:hAnsi="Montserrat" w:cs="Arial"/>
          <w:iCs/>
          <w:szCs w:val="20"/>
        </w:rPr>
        <w:t>Key question for the Grievance Committee is:  “If the allegations in the request for arbitration were taken as true on their face, is the matter at issue related to a real estate transaction and is it properly arbitrable, i.e. is there some basis on which an award could be based?</w:t>
      </w:r>
      <w:r w:rsidR="006B5D0A" w:rsidRPr="00CB1782">
        <w:rPr>
          <w:rFonts w:ascii="Montserrat" w:hAnsi="Montserrat" w:cs="Arial"/>
          <w:iCs/>
          <w:szCs w:val="20"/>
        </w:rPr>
        <w:t xml:space="preserve"> </w:t>
      </w:r>
    </w:p>
    <w:p w14:paraId="35536646" w14:textId="77777777" w:rsidR="006502C3" w:rsidRPr="006502C3" w:rsidRDefault="006502C3" w:rsidP="006502C3">
      <w:pPr>
        <w:pStyle w:val="QuickFormat1"/>
        <w:tabs>
          <w:tab w:val="clear" w:pos="0"/>
          <w:tab w:val="left" w:pos="-90"/>
        </w:tabs>
        <w:rPr>
          <w:rFonts w:ascii="Montserrat" w:hAnsi="Montserrat" w:cs="Arial"/>
          <w:iCs/>
          <w:sz w:val="22"/>
          <w:szCs w:val="22"/>
        </w:rPr>
      </w:pPr>
    </w:p>
    <w:p w14:paraId="5B875BD4" w14:textId="615650FE" w:rsidR="006502C3" w:rsidRDefault="006502C3" w:rsidP="006502C3">
      <w:pPr>
        <w:pStyle w:val="QuickFormat1"/>
        <w:tabs>
          <w:tab w:val="clear" w:pos="0"/>
          <w:tab w:val="left" w:pos="-90"/>
        </w:tabs>
        <w:rPr>
          <w:rFonts w:ascii="Montserrat" w:hAnsi="Montserrat" w:cs="Arial"/>
          <w:iCs/>
          <w:sz w:val="22"/>
          <w:szCs w:val="22"/>
        </w:rPr>
      </w:pPr>
    </w:p>
    <w:p w14:paraId="476E13E3" w14:textId="77777777" w:rsidR="003947A9" w:rsidRPr="006502C3" w:rsidRDefault="003947A9" w:rsidP="006502C3">
      <w:pPr>
        <w:pStyle w:val="QuickFormat1"/>
        <w:tabs>
          <w:tab w:val="clear" w:pos="0"/>
          <w:tab w:val="left" w:pos="-90"/>
        </w:tabs>
        <w:rPr>
          <w:rFonts w:ascii="Montserrat" w:hAnsi="Montserrat" w:cs="Arial"/>
          <w:iCs/>
          <w:sz w:val="22"/>
          <w:szCs w:val="22"/>
        </w:rPr>
      </w:pPr>
    </w:p>
    <w:p w14:paraId="72DAAA08" w14:textId="77777777" w:rsidR="006502C3" w:rsidRPr="006502C3" w:rsidRDefault="006502C3" w:rsidP="006502C3">
      <w:pPr>
        <w:pStyle w:val="QuickFormat1"/>
        <w:tabs>
          <w:tab w:val="clear" w:pos="0"/>
          <w:tab w:val="left" w:pos="-90"/>
        </w:tabs>
        <w:rPr>
          <w:rFonts w:ascii="Montserrat" w:hAnsi="Montserrat" w:cs="Arial"/>
          <w:iCs/>
          <w:sz w:val="22"/>
          <w:szCs w:val="22"/>
        </w:rPr>
      </w:pPr>
    </w:p>
    <w:p w14:paraId="49B9E2D3" w14:textId="77777777" w:rsidR="006502C3" w:rsidRPr="006502C3" w:rsidRDefault="006502C3" w:rsidP="006502C3">
      <w:pPr>
        <w:pStyle w:val="QuickFormat1"/>
        <w:tabs>
          <w:tab w:val="clear" w:pos="0"/>
          <w:tab w:val="left" w:pos="-90"/>
        </w:tabs>
        <w:rPr>
          <w:rFonts w:ascii="Montserrat" w:hAnsi="Montserrat" w:cs="Arial"/>
          <w:iCs/>
          <w:sz w:val="22"/>
          <w:szCs w:val="22"/>
        </w:rPr>
      </w:pPr>
    </w:p>
    <w:p w14:paraId="7B3FA479" w14:textId="77777777" w:rsidR="006502C3" w:rsidRPr="006502C3" w:rsidRDefault="006502C3" w:rsidP="006502C3">
      <w:pPr>
        <w:pStyle w:val="QuickFormat1"/>
        <w:tabs>
          <w:tab w:val="clear" w:pos="0"/>
          <w:tab w:val="left" w:pos="-90"/>
        </w:tabs>
        <w:rPr>
          <w:rFonts w:ascii="Montserrat" w:hAnsi="Montserrat" w:cs="Arial"/>
          <w:iCs/>
          <w:sz w:val="22"/>
          <w:szCs w:val="22"/>
        </w:rPr>
      </w:pPr>
    </w:p>
    <w:p w14:paraId="53959E68" w14:textId="77777777" w:rsidR="006502C3" w:rsidRPr="006502C3" w:rsidRDefault="006502C3" w:rsidP="006502C3">
      <w:pPr>
        <w:pStyle w:val="QuickFormat1"/>
        <w:tabs>
          <w:tab w:val="clear" w:pos="0"/>
          <w:tab w:val="left" w:pos="-90"/>
        </w:tabs>
        <w:jc w:val="center"/>
        <w:rPr>
          <w:rFonts w:ascii="Montserrat" w:hAnsi="Montserrat" w:cs="Arial"/>
          <w:b/>
          <w:bCs/>
          <w:iCs/>
          <w:sz w:val="22"/>
          <w:szCs w:val="22"/>
        </w:rPr>
      </w:pPr>
    </w:p>
    <w:p w14:paraId="2DEADDB7" w14:textId="77777777" w:rsidR="006502C3" w:rsidRPr="006502C3" w:rsidRDefault="006502C3" w:rsidP="006502C3">
      <w:pPr>
        <w:pStyle w:val="QuickFormat1"/>
        <w:tabs>
          <w:tab w:val="clear" w:pos="0"/>
          <w:tab w:val="left" w:pos="-90"/>
        </w:tabs>
        <w:jc w:val="center"/>
        <w:rPr>
          <w:rFonts w:ascii="Montserrat" w:hAnsi="Montserrat" w:cs="Arial"/>
          <w:b/>
          <w:bCs/>
          <w:iCs/>
          <w:sz w:val="22"/>
          <w:szCs w:val="22"/>
        </w:rPr>
      </w:pPr>
    </w:p>
    <w:p w14:paraId="26487878" w14:textId="77777777" w:rsidR="006502C3" w:rsidRPr="006502C3" w:rsidRDefault="006502C3" w:rsidP="006502C3">
      <w:pPr>
        <w:pStyle w:val="QuickFormat1"/>
        <w:tabs>
          <w:tab w:val="clear" w:pos="0"/>
          <w:tab w:val="left" w:pos="-90"/>
        </w:tabs>
        <w:jc w:val="center"/>
        <w:rPr>
          <w:rFonts w:ascii="Montserrat" w:hAnsi="Montserrat" w:cs="Arial"/>
          <w:b/>
          <w:bCs/>
          <w:iCs/>
          <w:sz w:val="22"/>
          <w:szCs w:val="22"/>
        </w:rPr>
      </w:pPr>
    </w:p>
    <w:p w14:paraId="11AF2575" w14:textId="03E49C6F" w:rsidR="006502C3" w:rsidRPr="003947A9" w:rsidRDefault="00AF7F0B" w:rsidP="00B10C04">
      <w:pPr>
        <w:pStyle w:val="QuickFormat1"/>
        <w:tabs>
          <w:tab w:val="clear" w:pos="0"/>
          <w:tab w:val="left" w:pos="-90"/>
        </w:tabs>
        <w:jc w:val="center"/>
        <w:rPr>
          <w:rFonts w:ascii="Montserrat" w:hAnsi="Montserrat" w:cs="Arial"/>
          <w:iCs/>
          <w:color w:val="2F5496" w:themeColor="accent1" w:themeShade="BF"/>
          <w:sz w:val="28"/>
          <w:szCs w:val="28"/>
        </w:rPr>
      </w:pPr>
      <w:r>
        <w:rPr>
          <w:rFonts w:ascii="Montserrat" w:hAnsi="Montserrat" w:cs="Arial"/>
          <w:iCs/>
          <w:color w:val="2F5496" w:themeColor="accent1" w:themeShade="BF"/>
          <w:sz w:val="28"/>
          <w:szCs w:val="28"/>
        </w:rPr>
        <w:lastRenderedPageBreak/>
        <w:t>NOTES</w:t>
      </w:r>
    </w:p>
    <w:p w14:paraId="54AC7060" w14:textId="77777777" w:rsidR="003947A9" w:rsidRDefault="003947A9" w:rsidP="006502C3">
      <w:pPr>
        <w:pStyle w:val="QuickFormat1"/>
        <w:ind w:left="720" w:hanging="720"/>
        <w:jc w:val="center"/>
        <w:rPr>
          <w:rFonts w:ascii="Montserrat" w:hAnsi="Montserrat" w:cs="Arial"/>
          <w:iCs/>
          <w:sz w:val="22"/>
          <w:szCs w:val="22"/>
        </w:rPr>
      </w:pPr>
    </w:p>
    <w:p w14:paraId="5C3395AE" w14:textId="77777777" w:rsidR="003947A9" w:rsidRDefault="003947A9" w:rsidP="006502C3">
      <w:pPr>
        <w:pStyle w:val="QuickFormat1"/>
        <w:ind w:left="720" w:hanging="720"/>
        <w:jc w:val="center"/>
        <w:rPr>
          <w:rFonts w:ascii="Montserrat" w:hAnsi="Montserrat" w:cs="Arial"/>
          <w:iCs/>
          <w:sz w:val="22"/>
          <w:szCs w:val="22"/>
        </w:rPr>
      </w:pPr>
    </w:p>
    <w:p w14:paraId="67E12C5A" w14:textId="77777777" w:rsidR="003947A9" w:rsidRDefault="003947A9" w:rsidP="006502C3">
      <w:pPr>
        <w:pStyle w:val="QuickFormat1"/>
        <w:ind w:left="720" w:hanging="720"/>
        <w:jc w:val="center"/>
        <w:rPr>
          <w:rFonts w:ascii="Montserrat" w:hAnsi="Montserrat" w:cs="Arial"/>
          <w:iCs/>
          <w:sz w:val="22"/>
          <w:szCs w:val="22"/>
        </w:rPr>
      </w:pPr>
    </w:p>
    <w:p w14:paraId="0208320B" w14:textId="77777777" w:rsidR="003947A9" w:rsidRDefault="003947A9" w:rsidP="006502C3">
      <w:pPr>
        <w:pStyle w:val="QuickFormat1"/>
        <w:ind w:left="720" w:hanging="720"/>
        <w:jc w:val="center"/>
        <w:rPr>
          <w:rFonts w:ascii="Montserrat" w:hAnsi="Montserrat" w:cs="Arial"/>
          <w:iCs/>
          <w:sz w:val="22"/>
          <w:szCs w:val="22"/>
        </w:rPr>
      </w:pPr>
    </w:p>
    <w:p w14:paraId="039F8DBD" w14:textId="77777777" w:rsidR="003947A9" w:rsidRDefault="003947A9" w:rsidP="006502C3">
      <w:pPr>
        <w:pStyle w:val="QuickFormat1"/>
        <w:ind w:left="720" w:hanging="720"/>
        <w:jc w:val="center"/>
        <w:rPr>
          <w:rFonts w:ascii="Montserrat" w:hAnsi="Montserrat" w:cs="Arial"/>
          <w:iCs/>
          <w:sz w:val="22"/>
          <w:szCs w:val="22"/>
        </w:rPr>
      </w:pPr>
    </w:p>
    <w:p w14:paraId="67304864" w14:textId="77777777" w:rsidR="003947A9" w:rsidRDefault="003947A9" w:rsidP="006502C3">
      <w:pPr>
        <w:pStyle w:val="QuickFormat1"/>
        <w:ind w:left="720" w:hanging="720"/>
        <w:jc w:val="center"/>
        <w:rPr>
          <w:rFonts w:ascii="Montserrat" w:hAnsi="Montserrat" w:cs="Arial"/>
          <w:iCs/>
          <w:sz w:val="22"/>
          <w:szCs w:val="22"/>
        </w:rPr>
      </w:pPr>
    </w:p>
    <w:p w14:paraId="7CF27084" w14:textId="77777777" w:rsidR="003947A9" w:rsidRDefault="003947A9" w:rsidP="006502C3">
      <w:pPr>
        <w:pStyle w:val="QuickFormat1"/>
        <w:ind w:left="720" w:hanging="720"/>
        <w:jc w:val="center"/>
        <w:rPr>
          <w:rFonts w:ascii="Montserrat" w:hAnsi="Montserrat" w:cs="Arial"/>
          <w:iCs/>
          <w:sz w:val="22"/>
          <w:szCs w:val="22"/>
        </w:rPr>
      </w:pPr>
    </w:p>
    <w:p w14:paraId="79BB5374" w14:textId="77777777" w:rsidR="003947A9" w:rsidRDefault="003947A9" w:rsidP="006502C3">
      <w:pPr>
        <w:pStyle w:val="QuickFormat1"/>
        <w:ind w:left="720" w:hanging="720"/>
        <w:jc w:val="center"/>
        <w:rPr>
          <w:rFonts w:ascii="Montserrat" w:hAnsi="Montserrat" w:cs="Arial"/>
          <w:iCs/>
          <w:sz w:val="22"/>
          <w:szCs w:val="22"/>
        </w:rPr>
      </w:pPr>
    </w:p>
    <w:p w14:paraId="413972B0" w14:textId="77777777" w:rsidR="003947A9" w:rsidRDefault="003947A9" w:rsidP="006502C3">
      <w:pPr>
        <w:pStyle w:val="QuickFormat1"/>
        <w:ind w:left="720" w:hanging="720"/>
        <w:jc w:val="center"/>
        <w:rPr>
          <w:rFonts w:ascii="Montserrat" w:hAnsi="Montserrat" w:cs="Arial"/>
          <w:iCs/>
          <w:sz w:val="22"/>
          <w:szCs w:val="22"/>
        </w:rPr>
      </w:pPr>
    </w:p>
    <w:p w14:paraId="76618F44" w14:textId="303409B0" w:rsidR="003947A9" w:rsidRDefault="003947A9" w:rsidP="006502C3">
      <w:pPr>
        <w:pStyle w:val="QuickFormat1"/>
        <w:ind w:left="720" w:hanging="720"/>
        <w:jc w:val="center"/>
        <w:rPr>
          <w:rFonts w:ascii="Montserrat" w:hAnsi="Montserrat" w:cs="Arial"/>
          <w:iCs/>
          <w:sz w:val="22"/>
          <w:szCs w:val="22"/>
        </w:rPr>
      </w:pPr>
    </w:p>
    <w:p w14:paraId="331B25CF" w14:textId="77777777" w:rsidR="00D74139" w:rsidRDefault="00D74139" w:rsidP="006502C3">
      <w:pPr>
        <w:pStyle w:val="QuickFormat1"/>
        <w:ind w:left="720" w:hanging="720"/>
        <w:jc w:val="center"/>
        <w:rPr>
          <w:rFonts w:ascii="Montserrat" w:hAnsi="Montserrat" w:cs="Arial"/>
          <w:iCs/>
          <w:sz w:val="22"/>
          <w:szCs w:val="22"/>
        </w:rPr>
      </w:pPr>
    </w:p>
    <w:p w14:paraId="0D10B6A8" w14:textId="77777777" w:rsidR="003947A9" w:rsidRDefault="003947A9" w:rsidP="006502C3">
      <w:pPr>
        <w:pStyle w:val="QuickFormat1"/>
        <w:ind w:left="720" w:hanging="720"/>
        <w:jc w:val="center"/>
        <w:rPr>
          <w:rFonts w:ascii="Montserrat" w:hAnsi="Montserrat" w:cs="Arial"/>
          <w:iCs/>
          <w:sz w:val="22"/>
          <w:szCs w:val="22"/>
        </w:rPr>
      </w:pPr>
    </w:p>
    <w:p w14:paraId="79E1AFEC" w14:textId="77777777" w:rsidR="003947A9" w:rsidRDefault="003947A9" w:rsidP="006502C3">
      <w:pPr>
        <w:pStyle w:val="QuickFormat1"/>
        <w:ind w:left="720" w:hanging="720"/>
        <w:jc w:val="center"/>
        <w:rPr>
          <w:rFonts w:ascii="Montserrat" w:hAnsi="Montserrat" w:cs="Arial"/>
          <w:iCs/>
          <w:sz w:val="22"/>
          <w:szCs w:val="22"/>
        </w:rPr>
      </w:pPr>
    </w:p>
    <w:p w14:paraId="082FF8CE" w14:textId="77777777" w:rsidR="003947A9" w:rsidRDefault="003947A9" w:rsidP="006502C3">
      <w:pPr>
        <w:pStyle w:val="QuickFormat1"/>
        <w:ind w:left="720" w:hanging="720"/>
        <w:jc w:val="center"/>
        <w:rPr>
          <w:rFonts w:ascii="Montserrat" w:hAnsi="Montserrat" w:cs="Arial"/>
          <w:iCs/>
          <w:sz w:val="22"/>
          <w:szCs w:val="22"/>
        </w:rPr>
      </w:pPr>
    </w:p>
    <w:p w14:paraId="545A0E34" w14:textId="77777777" w:rsidR="003947A9" w:rsidRDefault="003947A9" w:rsidP="006502C3">
      <w:pPr>
        <w:pStyle w:val="QuickFormat1"/>
        <w:ind w:left="720" w:hanging="720"/>
        <w:jc w:val="center"/>
        <w:rPr>
          <w:rFonts w:ascii="Montserrat" w:hAnsi="Montserrat" w:cs="Arial"/>
          <w:iCs/>
          <w:sz w:val="22"/>
          <w:szCs w:val="22"/>
        </w:rPr>
      </w:pPr>
    </w:p>
    <w:p w14:paraId="2CCEB54E" w14:textId="77777777" w:rsidR="003947A9" w:rsidRDefault="003947A9" w:rsidP="006502C3">
      <w:pPr>
        <w:pStyle w:val="QuickFormat1"/>
        <w:ind w:left="720" w:hanging="720"/>
        <w:jc w:val="center"/>
        <w:rPr>
          <w:rFonts w:ascii="Montserrat" w:hAnsi="Montserrat" w:cs="Arial"/>
          <w:iCs/>
          <w:sz w:val="22"/>
          <w:szCs w:val="22"/>
        </w:rPr>
      </w:pPr>
    </w:p>
    <w:p w14:paraId="675C2916" w14:textId="77777777" w:rsidR="003947A9" w:rsidRDefault="003947A9" w:rsidP="006502C3">
      <w:pPr>
        <w:pStyle w:val="QuickFormat1"/>
        <w:ind w:left="720" w:hanging="720"/>
        <w:jc w:val="center"/>
        <w:rPr>
          <w:rFonts w:ascii="Montserrat" w:hAnsi="Montserrat" w:cs="Arial"/>
          <w:iCs/>
          <w:sz w:val="22"/>
          <w:szCs w:val="22"/>
        </w:rPr>
      </w:pPr>
    </w:p>
    <w:p w14:paraId="1F6E3070" w14:textId="77777777" w:rsidR="003947A9" w:rsidRDefault="003947A9" w:rsidP="006502C3">
      <w:pPr>
        <w:pStyle w:val="QuickFormat1"/>
        <w:ind w:left="720" w:hanging="720"/>
        <w:jc w:val="center"/>
        <w:rPr>
          <w:rFonts w:ascii="Montserrat" w:hAnsi="Montserrat" w:cs="Arial"/>
          <w:iCs/>
          <w:sz w:val="22"/>
          <w:szCs w:val="22"/>
        </w:rPr>
      </w:pPr>
    </w:p>
    <w:p w14:paraId="310740AD" w14:textId="77777777" w:rsidR="003947A9" w:rsidRDefault="003947A9" w:rsidP="006502C3">
      <w:pPr>
        <w:pStyle w:val="QuickFormat1"/>
        <w:ind w:left="720" w:hanging="720"/>
        <w:jc w:val="center"/>
        <w:rPr>
          <w:rFonts w:ascii="Montserrat" w:hAnsi="Montserrat" w:cs="Arial"/>
          <w:iCs/>
          <w:sz w:val="22"/>
          <w:szCs w:val="22"/>
        </w:rPr>
      </w:pPr>
    </w:p>
    <w:p w14:paraId="4E50F0A0" w14:textId="77777777" w:rsidR="003947A9" w:rsidRDefault="003947A9" w:rsidP="006502C3">
      <w:pPr>
        <w:pStyle w:val="QuickFormat1"/>
        <w:ind w:left="720" w:hanging="720"/>
        <w:jc w:val="center"/>
        <w:rPr>
          <w:rFonts w:ascii="Montserrat" w:hAnsi="Montserrat" w:cs="Arial"/>
          <w:iCs/>
          <w:sz w:val="22"/>
          <w:szCs w:val="22"/>
        </w:rPr>
      </w:pPr>
    </w:p>
    <w:p w14:paraId="3BEC000F" w14:textId="77777777" w:rsidR="003947A9" w:rsidRDefault="003947A9" w:rsidP="006502C3">
      <w:pPr>
        <w:pStyle w:val="QuickFormat1"/>
        <w:ind w:left="720" w:hanging="720"/>
        <w:jc w:val="center"/>
        <w:rPr>
          <w:rFonts w:ascii="Montserrat" w:hAnsi="Montserrat" w:cs="Arial"/>
          <w:iCs/>
          <w:sz w:val="22"/>
          <w:szCs w:val="22"/>
        </w:rPr>
      </w:pPr>
    </w:p>
    <w:p w14:paraId="7767A89A" w14:textId="77777777" w:rsidR="003947A9" w:rsidRDefault="003947A9" w:rsidP="006502C3">
      <w:pPr>
        <w:pStyle w:val="QuickFormat1"/>
        <w:ind w:left="720" w:hanging="720"/>
        <w:jc w:val="center"/>
        <w:rPr>
          <w:rFonts w:ascii="Montserrat" w:hAnsi="Montserrat" w:cs="Arial"/>
          <w:iCs/>
          <w:sz w:val="22"/>
          <w:szCs w:val="22"/>
        </w:rPr>
      </w:pPr>
    </w:p>
    <w:p w14:paraId="6F2F4AF7" w14:textId="77777777" w:rsidR="003947A9" w:rsidRDefault="003947A9" w:rsidP="006502C3">
      <w:pPr>
        <w:pStyle w:val="QuickFormat1"/>
        <w:ind w:left="720" w:hanging="720"/>
        <w:jc w:val="center"/>
        <w:rPr>
          <w:rFonts w:ascii="Montserrat" w:hAnsi="Montserrat" w:cs="Arial"/>
          <w:iCs/>
          <w:sz w:val="22"/>
          <w:szCs w:val="22"/>
        </w:rPr>
      </w:pPr>
    </w:p>
    <w:p w14:paraId="543D7765" w14:textId="77777777" w:rsidR="003947A9" w:rsidRDefault="003947A9" w:rsidP="006502C3">
      <w:pPr>
        <w:pStyle w:val="QuickFormat1"/>
        <w:ind w:left="720" w:hanging="720"/>
        <w:jc w:val="center"/>
        <w:rPr>
          <w:rFonts w:ascii="Montserrat" w:hAnsi="Montserrat" w:cs="Arial"/>
          <w:iCs/>
          <w:sz w:val="22"/>
          <w:szCs w:val="22"/>
        </w:rPr>
      </w:pPr>
    </w:p>
    <w:p w14:paraId="6C802F2B" w14:textId="77777777" w:rsidR="003947A9" w:rsidRDefault="003947A9" w:rsidP="006502C3">
      <w:pPr>
        <w:pStyle w:val="QuickFormat1"/>
        <w:ind w:left="720" w:hanging="720"/>
        <w:jc w:val="center"/>
        <w:rPr>
          <w:rFonts w:ascii="Montserrat" w:hAnsi="Montserrat" w:cs="Arial"/>
          <w:iCs/>
          <w:sz w:val="22"/>
          <w:szCs w:val="22"/>
        </w:rPr>
      </w:pPr>
    </w:p>
    <w:p w14:paraId="346971B8" w14:textId="77777777" w:rsidR="003947A9" w:rsidRDefault="003947A9" w:rsidP="006502C3">
      <w:pPr>
        <w:pStyle w:val="QuickFormat1"/>
        <w:ind w:left="720" w:hanging="720"/>
        <w:jc w:val="center"/>
        <w:rPr>
          <w:rFonts w:ascii="Montserrat" w:hAnsi="Montserrat" w:cs="Arial"/>
          <w:iCs/>
          <w:sz w:val="22"/>
          <w:szCs w:val="22"/>
        </w:rPr>
      </w:pPr>
    </w:p>
    <w:p w14:paraId="4551B48D" w14:textId="77777777" w:rsidR="003947A9" w:rsidRDefault="003947A9" w:rsidP="006502C3">
      <w:pPr>
        <w:pStyle w:val="QuickFormat1"/>
        <w:ind w:left="720" w:hanging="720"/>
        <w:jc w:val="center"/>
        <w:rPr>
          <w:rFonts w:ascii="Montserrat" w:hAnsi="Montserrat" w:cs="Arial"/>
          <w:iCs/>
          <w:sz w:val="22"/>
          <w:szCs w:val="22"/>
        </w:rPr>
      </w:pPr>
    </w:p>
    <w:p w14:paraId="0BDC2430" w14:textId="77777777" w:rsidR="003947A9" w:rsidRDefault="003947A9" w:rsidP="006502C3">
      <w:pPr>
        <w:pStyle w:val="QuickFormat1"/>
        <w:ind w:left="720" w:hanging="720"/>
        <w:jc w:val="center"/>
        <w:rPr>
          <w:rFonts w:ascii="Montserrat" w:hAnsi="Montserrat" w:cs="Arial"/>
          <w:iCs/>
          <w:sz w:val="22"/>
          <w:szCs w:val="22"/>
        </w:rPr>
      </w:pPr>
    </w:p>
    <w:p w14:paraId="17F017B5" w14:textId="77777777" w:rsidR="003947A9" w:rsidRDefault="003947A9" w:rsidP="006502C3">
      <w:pPr>
        <w:pStyle w:val="QuickFormat1"/>
        <w:ind w:left="720" w:hanging="720"/>
        <w:jc w:val="center"/>
        <w:rPr>
          <w:rFonts w:ascii="Montserrat" w:hAnsi="Montserrat" w:cs="Arial"/>
          <w:iCs/>
          <w:sz w:val="22"/>
          <w:szCs w:val="22"/>
        </w:rPr>
      </w:pPr>
    </w:p>
    <w:p w14:paraId="1A561CD6" w14:textId="77777777" w:rsidR="003947A9" w:rsidRDefault="003947A9" w:rsidP="006502C3">
      <w:pPr>
        <w:pStyle w:val="QuickFormat1"/>
        <w:ind w:left="720" w:hanging="720"/>
        <w:jc w:val="center"/>
        <w:rPr>
          <w:rFonts w:ascii="Montserrat" w:hAnsi="Montserrat" w:cs="Arial"/>
          <w:iCs/>
          <w:sz w:val="22"/>
          <w:szCs w:val="22"/>
        </w:rPr>
      </w:pPr>
    </w:p>
    <w:p w14:paraId="46E1205B" w14:textId="77777777" w:rsidR="003947A9" w:rsidRDefault="003947A9" w:rsidP="006502C3">
      <w:pPr>
        <w:pStyle w:val="QuickFormat1"/>
        <w:ind w:left="720" w:hanging="720"/>
        <w:jc w:val="center"/>
        <w:rPr>
          <w:rFonts w:ascii="Montserrat" w:hAnsi="Montserrat" w:cs="Arial"/>
          <w:iCs/>
          <w:sz w:val="22"/>
          <w:szCs w:val="22"/>
        </w:rPr>
      </w:pPr>
    </w:p>
    <w:p w14:paraId="1EC367C7" w14:textId="77777777" w:rsidR="003947A9" w:rsidRDefault="003947A9" w:rsidP="006502C3">
      <w:pPr>
        <w:pStyle w:val="QuickFormat1"/>
        <w:ind w:left="720" w:hanging="720"/>
        <w:jc w:val="center"/>
        <w:rPr>
          <w:rFonts w:ascii="Montserrat" w:hAnsi="Montserrat" w:cs="Arial"/>
          <w:iCs/>
          <w:sz w:val="22"/>
          <w:szCs w:val="22"/>
        </w:rPr>
      </w:pPr>
    </w:p>
    <w:p w14:paraId="1183112F" w14:textId="77777777" w:rsidR="003947A9" w:rsidRDefault="003947A9" w:rsidP="006502C3">
      <w:pPr>
        <w:pStyle w:val="QuickFormat1"/>
        <w:ind w:left="720" w:hanging="720"/>
        <w:jc w:val="center"/>
        <w:rPr>
          <w:rFonts w:ascii="Montserrat" w:hAnsi="Montserrat" w:cs="Arial"/>
          <w:iCs/>
          <w:sz w:val="22"/>
          <w:szCs w:val="22"/>
        </w:rPr>
      </w:pPr>
    </w:p>
    <w:p w14:paraId="1275CC35" w14:textId="77777777" w:rsidR="003947A9" w:rsidRDefault="003947A9" w:rsidP="006502C3">
      <w:pPr>
        <w:pStyle w:val="QuickFormat1"/>
        <w:ind w:left="720" w:hanging="720"/>
        <w:jc w:val="center"/>
        <w:rPr>
          <w:rFonts w:ascii="Montserrat" w:hAnsi="Montserrat" w:cs="Arial"/>
          <w:iCs/>
          <w:sz w:val="22"/>
          <w:szCs w:val="22"/>
        </w:rPr>
      </w:pPr>
    </w:p>
    <w:p w14:paraId="2DA08605" w14:textId="77777777" w:rsidR="003947A9" w:rsidRDefault="003947A9" w:rsidP="006502C3">
      <w:pPr>
        <w:pStyle w:val="QuickFormat1"/>
        <w:ind w:left="720" w:hanging="720"/>
        <w:jc w:val="center"/>
        <w:rPr>
          <w:rFonts w:ascii="Montserrat" w:hAnsi="Montserrat" w:cs="Arial"/>
          <w:iCs/>
          <w:sz w:val="22"/>
          <w:szCs w:val="22"/>
        </w:rPr>
      </w:pPr>
    </w:p>
    <w:p w14:paraId="4031B2D4" w14:textId="77777777" w:rsidR="003947A9" w:rsidRDefault="003947A9" w:rsidP="006502C3">
      <w:pPr>
        <w:pStyle w:val="QuickFormat1"/>
        <w:ind w:left="720" w:hanging="720"/>
        <w:jc w:val="center"/>
        <w:rPr>
          <w:rFonts w:ascii="Montserrat" w:hAnsi="Montserrat" w:cs="Arial"/>
          <w:iCs/>
          <w:sz w:val="22"/>
          <w:szCs w:val="22"/>
        </w:rPr>
      </w:pPr>
    </w:p>
    <w:p w14:paraId="00205869" w14:textId="77777777" w:rsidR="003947A9" w:rsidRDefault="003947A9" w:rsidP="006502C3">
      <w:pPr>
        <w:pStyle w:val="QuickFormat1"/>
        <w:ind w:left="720" w:hanging="720"/>
        <w:jc w:val="center"/>
        <w:rPr>
          <w:rFonts w:ascii="Montserrat" w:hAnsi="Montserrat" w:cs="Arial"/>
          <w:iCs/>
          <w:sz w:val="22"/>
          <w:szCs w:val="22"/>
        </w:rPr>
      </w:pPr>
    </w:p>
    <w:p w14:paraId="4CF18BB9" w14:textId="77777777" w:rsidR="003947A9" w:rsidRDefault="003947A9" w:rsidP="006502C3">
      <w:pPr>
        <w:pStyle w:val="QuickFormat1"/>
        <w:ind w:left="720" w:hanging="720"/>
        <w:jc w:val="center"/>
        <w:rPr>
          <w:rFonts w:ascii="Montserrat" w:hAnsi="Montserrat" w:cs="Arial"/>
          <w:iCs/>
          <w:sz w:val="22"/>
          <w:szCs w:val="22"/>
        </w:rPr>
      </w:pPr>
    </w:p>
    <w:p w14:paraId="711125F6" w14:textId="77777777" w:rsidR="003947A9" w:rsidRDefault="003947A9" w:rsidP="006502C3">
      <w:pPr>
        <w:pStyle w:val="QuickFormat1"/>
        <w:ind w:left="720" w:hanging="720"/>
        <w:jc w:val="center"/>
        <w:rPr>
          <w:rFonts w:ascii="Montserrat" w:hAnsi="Montserrat" w:cs="Arial"/>
          <w:iCs/>
          <w:sz w:val="22"/>
          <w:szCs w:val="22"/>
        </w:rPr>
      </w:pPr>
    </w:p>
    <w:p w14:paraId="68A1F927" w14:textId="77777777" w:rsidR="003947A9" w:rsidRDefault="003947A9" w:rsidP="006502C3">
      <w:pPr>
        <w:pStyle w:val="QuickFormat1"/>
        <w:ind w:left="720" w:hanging="720"/>
        <w:jc w:val="center"/>
        <w:rPr>
          <w:rFonts w:ascii="Montserrat" w:hAnsi="Montserrat" w:cs="Arial"/>
          <w:iCs/>
          <w:sz w:val="22"/>
          <w:szCs w:val="22"/>
        </w:rPr>
      </w:pPr>
    </w:p>
    <w:p w14:paraId="3C421282" w14:textId="77777777" w:rsidR="003947A9" w:rsidRDefault="003947A9" w:rsidP="006502C3">
      <w:pPr>
        <w:pStyle w:val="QuickFormat1"/>
        <w:ind w:left="720" w:hanging="720"/>
        <w:jc w:val="center"/>
        <w:rPr>
          <w:rFonts w:ascii="Montserrat" w:hAnsi="Montserrat" w:cs="Arial"/>
          <w:iCs/>
          <w:sz w:val="22"/>
          <w:szCs w:val="22"/>
        </w:rPr>
      </w:pPr>
    </w:p>
    <w:p w14:paraId="47710287" w14:textId="77777777" w:rsidR="003947A9" w:rsidRDefault="003947A9" w:rsidP="006502C3">
      <w:pPr>
        <w:pStyle w:val="QuickFormat1"/>
        <w:ind w:left="720" w:hanging="720"/>
        <w:jc w:val="center"/>
        <w:rPr>
          <w:rFonts w:ascii="Montserrat" w:hAnsi="Montserrat" w:cs="Arial"/>
          <w:iCs/>
          <w:sz w:val="22"/>
          <w:szCs w:val="22"/>
        </w:rPr>
      </w:pPr>
    </w:p>
    <w:p w14:paraId="6595CC4B" w14:textId="77777777" w:rsidR="003947A9" w:rsidRDefault="003947A9" w:rsidP="006502C3">
      <w:pPr>
        <w:pStyle w:val="QuickFormat1"/>
        <w:ind w:left="720" w:hanging="720"/>
        <w:jc w:val="center"/>
        <w:rPr>
          <w:rFonts w:ascii="Montserrat" w:hAnsi="Montserrat" w:cs="Arial"/>
          <w:iCs/>
          <w:sz w:val="22"/>
          <w:szCs w:val="22"/>
        </w:rPr>
      </w:pPr>
    </w:p>
    <w:p w14:paraId="19338DF6" w14:textId="77777777" w:rsidR="003947A9" w:rsidRDefault="003947A9" w:rsidP="006502C3">
      <w:pPr>
        <w:pStyle w:val="QuickFormat1"/>
        <w:ind w:left="720" w:hanging="720"/>
        <w:jc w:val="center"/>
        <w:rPr>
          <w:rFonts w:ascii="Montserrat" w:hAnsi="Montserrat" w:cs="Arial"/>
          <w:iCs/>
          <w:sz w:val="22"/>
          <w:szCs w:val="22"/>
        </w:rPr>
      </w:pPr>
    </w:p>
    <w:p w14:paraId="6648F0CC" w14:textId="77777777" w:rsidR="003947A9" w:rsidRDefault="003947A9" w:rsidP="006502C3">
      <w:pPr>
        <w:pStyle w:val="QuickFormat1"/>
        <w:ind w:left="720" w:hanging="720"/>
        <w:jc w:val="center"/>
        <w:rPr>
          <w:rFonts w:ascii="Montserrat" w:hAnsi="Montserrat" w:cs="Arial"/>
          <w:iCs/>
          <w:sz w:val="22"/>
          <w:szCs w:val="22"/>
        </w:rPr>
      </w:pPr>
    </w:p>
    <w:p w14:paraId="28EAF5CC" w14:textId="77777777" w:rsidR="003947A9" w:rsidRDefault="003947A9" w:rsidP="006502C3">
      <w:pPr>
        <w:pStyle w:val="QuickFormat1"/>
        <w:ind w:left="720" w:hanging="720"/>
        <w:jc w:val="center"/>
        <w:rPr>
          <w:rFonts w:ascii="Montserrat" w:hAnsi="Montserrat" w:cs="Arial"/>
          <w:iCs/>
          <w:sz w:val="22"/>
          <w:szCs w:val="22"/>
        </w:rPr>
      </w:pPr>
    </w:p>
    <w:p w14:paraId="4D45E2AF" w14:textId="54A38F97" w:rsidR="003947A9" w:rsidRDefault="003947A9" w:rsidP="006502C3">
      <w:pPr>
        <w:pStyle w:val="QuickFormat1"/>
        <w:ind w:left="720" w:hanging="720"/>
        <w:jc w:val="center"/>
        <w:rPr>
          <w:rFonts w:ascii="Montserrat" w:hAnsi="Montserrat" w:cs="Arial"/>
          <w:iCs/>
          <w:sz w:val="22"/>
          <w:szCs w:val="22"/>
        </w:rPr>
      </w:pPr>
    </w:p>
    <w:p w14:paraId="21C866CE" w14:textId="77777777" w:rsidR="009C36CA" w:rsidRDefault="009C36CA" w:rsidP="006502C3">
      <w:pPr>
        <w:pStyle w:val="QuickFormat1"/>
        <w:ind w:left="720" w:hanging="720"/>
        <w:jc w:val="center"/>
        <w:rPr>
          <w:rFonts w:ascii="Montserrat" w:hAnsi="Montserrat" w:cs="Arial"/>
          <w:iCs/>
          <w:sz w:val="22"/>
          <w:szCs w:val="22"/>
        </w:rPr>
      </w:pPr>
    </w:p>
    <w:p w14:paraId="264C3385" w14:textId="77777777" w:rsidR="003947A9" w:rsidRDefault="003947A9" w:rsidP="006502C3">
      <w:pPr>
        <w:pStyle w:val="QuickFormat1"/>
        <w:ind w:left="720" w:hanging="720"/>
        <w:jc w:val="center"/>
        <w:rPr>
          <w:rFonts w:ascii="Montserrat" w:hAnsi="Montserrat" w:cs="Arial"/>
          <w:iCs/>
          <w:sz w:val="22"/>
          <w:szCs w:val="22"/>
        </w:rPr>
      </w:pPr>
    </w:p>
    <w:p w14:paraId="2FD994BC" w14:textId="77777777" w:rsidR="003947A9" w:rsidRDefault="003947A9" w:rsidP="006502C3">
      <w:pPr>
        <w:pStyle w:val="QuickFormat1"/>
        <w:ind w:left="720" w:hanging="720"/>
        <w:jc w:val="center"/>
        <w:rPr>
          <w:rFonts w:ascii="Montserrat" w:hAnsi="Montserrat" w:cs="Arial"/>
          <w:iCs/>
          <w:sz w:val="22"/>
          <w:szCs w:val="22"/>
        </w:rPr>
      </w:pPr>
    </w:p>
    <w:p w14:paraId="3857B6B6" w14:textId="636A9B1D" w:rsidR="00D74139" w:rsidRPr="003947A9" w:rsidRDefault="00D74139" w:rsidP="00D74139">
      <w:pPr>
        <w:pStyle w:val="QuickFormat1"/>
        <w:tabs>
          <w:tab w:val="clear" w:pos="0"/>
          <w:tab w:val="left" w:pos="-90"/>
        </w:tabs>
        <w:rPr>
          <w:rFonts w:ascii="Montserrat" w:hAnsi="Montserrat" w:cs="Arial"/>
          <w:iCs/>
          <w:color w:val="2F5496" w:themeColor="accent1" w:themeShade="BF"/>
          <w:sz w:val="28"/>
          <w:szCs w:val="28"/>
        </w:rPr>
      </w:pPr>
    </w:p>
    <w:p w14:paraId="731A8F84" w14:textId="77777777" w:rsidR="00D74139" w:rsidRDefault="00D74139" w:rsidP="00D74139">
      <w:pPr>
        <w:pStyle w:val="QuickFormat1"/>
        <w:rPr>
          <w:rFonts w:ascii="Montserrat" w:hAnsi="Montserrat" w:cs="Arial"/>
          <w:iCs/>
          <w:sz w:val="22"/>
          <w:szCs w:val="22"/>
        </w:rPr>
      </w:pPr>
    </w:p>
    <w:p w14:paraId="00D396CD" w14:textId="77777777" w:rsidR="00D74139" w:rsidRDefault="00D74139" w:rsidP="00D74139">
      <w:pPr>
        <w:pStyle w:val="QuickFormat1"/>
        <w:rPr>
          <w:rFonts w:ascii="Montserrat" w:hAnsi="Montserrat" w:cs="Arial"/>
          <w:iCs/>
          <w:sz w:val="22"/>
          <w:szCs w:val="22"/>
        </w:rPr>
      </w:pPr>
    </w:p>
    <w:p w14:paraId="3F741775" w14:textId="5D00C006" w:rsidR="006502C3" w:rsidRPr="00D74139" w:rsidRDefault="006502C3" w:rsidP="00D74139">
      <w:pPr>
        <w:pStyle w:val="QuickFormat1"/>
        <w:rPr>
          <w:rFonts w:ascii="Montserrat" w:hAnsi="Montserrat" w:cs="Arial"/>
          <w:iCs/>
          <w:sz w:val="22"/>
          <w:szCs w:val="22"/>
        </w:rPr>
      </w:pPr>
      <w:r w:rsidRPr="003947A9">
        <w:rPr>
          <w:rFonts w:ascii="Montserrat" w:hAnsi="Montserrat" w:cs="Arial"/>
          <w:iCs/>
          <w:szCs w:val="20"/>
        </w:rPr>
        <w:t>C.</w:t>
      </w:r>
      <w:r w:rsidRPr="003947A9">
        <w:rPr>
          <w:rFonts w:ascii="Montserrat" w:hAnsi="Montserrat" w:cs="Arial"/>
          <w:iCs/>
          <w:szCs w:val="20"/>
        </w:rPr>
        <w:tab/>
        <w:t>Mediation</w:t>
      </w:r>
    </w:p>
    <w:p w14:paraId="6690DA11" w14:textId="77777777" w:rsidR="003947A9" w:rsidRPr="003947A9" w:rsidRDefault="003947A9" w:rsidP="003947A9">
      <w:pPr>
        <w:pStyle w:val="QuickFormat1"/>
        <w:tabs>
          <w:tab w:val="clear" w:pos="0"/>
          <w:tab w:val="clear" w:pos="2880"/>
        </w:tabs>
        <w:rPr>
          <w:rFonts w:ascii="Montserrat" w:hAnsi="Montserrat" w:cs="Arial"/>
          <w:iCs/>
          <w:szCs w:val="20"/>
        </w:rPr>
      </w:pPr>
    </w:p>
    <w:p w14:paraId="2718B2EB" w14:textId="2316E30D" w:rsidR="006502C3" w:rsidRPr="003947A9" w:rsidRDefault="006502C3" w:rsidP="006D6E15">
      <w:pPr>
        <w:pStyle w:val="QuickFormat1"/>
        <w:numPr>
          <w:ilvl w:val="0"/>
          <w:numId w:val="21"/>
        </w:numPr>
        <w:tabs>
          <w:tab w:val="clear" w:pos="0"/>
          <w:tab w:val="clear" w:pos="2880"/>
        </w:tabs>
        <w:rPr>
          <w:rFonts w:ascii="Montserrat" w:hAnsi="Montserrat" w:cs="Arial"/>
          <w:iCs/>
          <w:szCs w:val="20"/>
        </w:rPr>
      </w:pPr>
      <w:r w:rsidRPr="003947A9">
        <w:rPr>
          <w:rFonts w:ascii="Montserrat" w:hAnsi="Montserrat" w:cs="Arial"/>
          <w:iCs/>
          <w:szCs w:val="20"/>
        </w:rPr>
        <w:t>A voluntary process in which disputing parties meet with a mediator appointed by the Association to create a mutually acceptable resolution of the dispute, rather than having a decision imposed by an arbitration hearing panel.</w:t>
      </w:r>
    </w:p>
    <w:p w14:paraId="401129C9" w14:textId="77777777" w:rsidR="003947A9" w:rsidRPr="003947A9" w:rsidRDefault="003947A9" w:rsidP="003947A9">
      <w:pPr>
        <w:pStyle w:val="QuickFormat1"/>
        <w:tabs>
          <w:tab w:val="clear" w:pos="0"/>
          <w:tab w:val="clear" w:pos="2880"/>
        </w:tabs>
        <w:rPr>
          <w:rFonts w:ascii="Montserrat" w:hAnsi="Montserrat" w:cs="Arial"/>
          <w:iCs/>
          <w:szCs w:val="20"/>
        </w:rPr>
      </w:pPr>
    </w:p>
    <w:p w14:paraId="147047BD" w14:textId="1B7B1EAA" w:rsidR="003947A9" w:rsidRPr="003947A9" w:rsidRDefault="006502C3" w:rsidP="006D6E15">
      <w:pPr>
        <w:pStyle w:val="QuickFormat1"/>
        <w:numPr>
          <w:ilvl w:val="0"/>
          <w:numId w:val="21"/>
        </w:numPr>
        <w:tabs>
          <w:tab w:val="clear" w:pos="0"/>
          <w:tab w:val="clear" w:pos="2880"/>
        </w:tabs>
        <w:rPr>
          <w:rFonts w:ascii="Montserrat" w:hAnsi="Montserrat" w:cs="Arial"/>
          <w:iCs/>
          <w:szCs w:val="20"/>
        </w:rPr>
      </w:pPr>
      <w:r w:rsidRPr="003947A9">
        <w:rPr>
          <w:rFonts w:ascii="Montserrat" w:hAnsi="Montserrat" w:cs="Arial"/>
          <w:iCs/>
          <w:szCs w:val="20"/>
        </w:rPr>
        <w:t>Mediation can occur before or after the Grievance Committee reviews requests for arbitration, depending on local Association policy.</w:t>
      </w:r>
    </w:p>
    <w:p w14:paraId="6C159E8C" w14:textId="77777777" w:rsidR="003947A9" w:rsidRPr="003947A9" w:rsidRDefault="003947A9" w:rsidP="003947A9">
      <w:pPr>
        <w:pStyle w:val="QuickFormat1"/>
        <w:tabs>
          <w:tab w:val="clear" w:pos="0"/>
          <w:tab w:val="clear" w:pos="2880"/>
        </w:tabs>
        <w:rPr>
          <w:rFonts w:ascii="Montserrat" w:hAnsi="Montserrat" w:cs="Arial"/>
          <w:iCs/>
          <w:szCs w:val="20"/>
        </w:rPr>
      </w:pPr>
    </w:p>
    <w:p w14:paraId="5915A157" w14:textId="327CE046" w:rsidR="006502C3" w:rsidRPr="003947A9" w:rsidRDefault="006502C3" w:rsidP="006D6E15">
      <w:pPr>
        <w:pStyle w:val="QuickFormat1"/>
        <w:numPr>
          <w:ilvl w:val="0"/>
          <w:numId w:val="21"/>
        </w:numPr>
        <w:tabs>
          <w:tab w:val="clear" w:pos="0"/>
          <w:tab w:val="clear" w:pos="2880"/>
        </w:tabs>
        <w:rPr>
          <w:rFonts w:ascii="Montserrat" w:hAnsi="Montserrat" w:cs="Arial"/>
          <w:iCs/>
          <w:szCs w:val="20"/>
        </w:rPr>
      </w:pPr>
      <w:r w:rsidRPr="003947A9">
        <w:rPr>
          <w:rFonts w:ascii="Montserrat" w:hAnsi="Montserrat" w:cs="Arial"/>
          <w:iCs/>
          <w:szCs w:val="20"/>
        </w:rPr>
        <w:t>If a dispute is resolved in mediation, the parties sign an agreement spelling</w:t>
      </w:r>
      <w:r w:rsidR="003947A9" w:rsidRPr="003947A9">
        <w:rPr>
          <w:rFonts w:ascii="Montserrat" w:hAnsi="Montserrat" w:cs="Arial"/>
          <w:iCs/>
          <w:szCs w:val="20"/>
        </w:rPr>
        <w:t xml:space="preserve"> </w:t>
      </w:r>
      <w:r w:rsidRPr="003947A9">
        <w:rPr>
          <w:rFonts w:ascii="Montserrat" w:hAnsi="Montserrat" w:cs="Arial"/>
          <w:iCs/>
          <w:szCs w:val="20"/>
        </w:rPr>
        <w:t>out the</w:t>
      </w:r>
      <w:r w:rsidR="003947A9" w:rsidRPr="003947A9">
        <w:rPr>
          <w:rFonts w:ascii="Montserrat" w:hAnsi="Montserrat" w:cs="Arial"/>
          <w:iCs/>
          <w:szCs w:val="20"/>
        </w:rPr>
        <w:t xml:space="preserve"> </w:t>
      </w:r>
      <w:r w:rsidRPr="003947A9">
        <w:rPr>
          <w:rFonts w:ascii="Montserrat" w:hAnsi="Montserrat" w:cs="Arial"/>
          <w:iCs/>
          <w:szCs w:val="20"/>
        </w:rPr>
        <w:t>terms of the settlement, and no arbitration hearing is held.</w:t>
      </w:r>
    </w:p>
    <w:p w14:paraId="7BB4A342" w14:textId="77777777" w:rsidR="003947A9" w:rsidRPr="003947A9" w:rsidRDefault="003947A9" w:rsidP="003947A9">
      <w:pPr>
        <w:pStyle w:val="QuickFormat1"/>
        <w:tabs>
          <w:tab w:val="clear" w:pos="0"/>
          <w:tab w:val="clear" w:pos="2880"/>
        </w:tabs>
        <w:rPr>
          <w:rFonts w:ascii="Montserrat" w:hAnsi="Montserrat" w:cs="Arial"/>
          <w:iCs/>
          <w:szCs w:val="20"/>
        </w:rPr>
      </w:pPr>
    </w:p>
    <w:p w14:paraId="2DDB73ED" w14:textId="631D98B9" w:rsidR="006502C3" w:rsidRPr="003947A9" w:rsidRDefault="006502C3" w:rsidP="006D6E15">
      <w:pPr>
        <w:pStyle w:val="QuickFormat1"/>
        <w:numPr>
          <w:ilvl w:val="0"/>
          <w:numId w:val="21"/>
        </w:numPr>
        <w:tabs>
          <w:tab w:val="clear" w:pos="0"/>
          <w:tab w:val="clear" w:pos="2880"/>
        </w:tabs>
        <w:rPr>
          <w:rFonts w:ascii="Montserrat" w:hAnsi="Montserrat" w:cs="Arial"/>
          <w:iCs/>
          <w:szCs w:val="20"/>
        </w:rPr>
      </w:pPr>
      <w:r w:rsidRPr="003947A9">
        <w:rPr>
          <w:rFonts w:ascii="Montserrat" w:hAnsi="Montserrat" w:cs="Arial"/>
          <w:iCs/>
          <w:szCs w:val="20"/>
        </w:rPr>
        <w:t>Comparison of mediation and arbitration</w:t>
      </w:r>
    </w:p>
    <w:p w14:paraId="0178EEA4" w14:textId="77777777" w:rsidR="003947A9" w:rsidRPr="006502C3" w:rsidRDefault="003947A9" w:rsidP="003947A9">
      <w:pPr>
        <w:pStyle w:val="QuickFormat1"/>
        <w:tabs>
          <w:tab w:val="clear" w:pos="0"/>
          <w:tab w:val="clear" w:pos="2880"/>
        </w:tabs>
        <w:ind w:left="360"/>
        <w:rPr>
          <w:rFonts w:ascii="Montserrat" w:hAnsi="Montserrat" w:cs="Arial"/>
          <w:iCs/>
          <w:sz w:val="22"/>
          <w:szCs w:val="22"/>
        </w:rPr>
      </w:pPr>
    </w:p>
    <w:p w14:paraId="56FB2576" w14:textId="77777777" w:rsidR="006502C3" w:rsidRPr="006502C3" w:rsidRDefault="006502C3" w:rsidP="006502C3">
      <w:pPr>
        <w:pStyle w:val="QuickFormat1"/>
        <w:tabs>
          <w:tab w:val="clear" w:pos="0"/>
          <w:tab w:val="clear" w:pos="2880"/>
        </w:tabs>
        <w:ind w:left="2160" w:hanging="2160"/>
        <w:rPr>
          <w:rFonts w:ascii="Montserrat" w:hAnsi="Montserrat" w:cs="Arial"/>
          <w:iCs/>
          <w:sz w:val="22"/>
          <w:szCs w:val="22"/>
        </w:rPr>
      </w:pPr>
      <w:r w:rsidRPr="006502C3">
        <w:rPr>
          <w:rFonts w:ascii="Montserrat" w:hAnsi="Montserrat" w:cs="Arial"/>
          <w:iCs/>
          <w:sz w:val="22"/>
          <w:szCs w:val="22"/>
        </w:rPr>
        <w:tab/>
      </w:r>
      <w:r w:rsidRPr="006502C3">
        <w:rPr>
          <w:rFonts w:ascii="Montserrat" w:hAnsi="Montserrat" w:cs="Arial"/>
          <w:iCs/>
          <w:sz w:val="22"/>
          <w:szCs w:val="22"/>
        </w:rPr>
        <w:tab/>
      </w:r>
      <w:r w:rsidRPr="006502C3">
        <w:rPr>
          <w:rFonts w:ascii="Montserrat" w:hAnsi="Montserrat" w:cs="Arial"/>
          <w:iCs/>
          <w:sz w:val="22"/>
          <w:szCs w:val="22"/>
        </w:rPr>
        <w:tab/>
      </w:r>
    </w:p>
    <w:tbl>
      <w:tblPr>
        <w:tblW w:w="6589" w:type="dxa"/>
        <w:tblCellSpacing w:w="0" w:type="dxa"/>
        <w:tblInd w:w="2190" w:type="dxa"/>
        <w:tblCellMar>
          <w:left w:w="0" w:type="dxa"/>
          <w:right w:w="0" w:type="dxa"/>
        </w:tblCellMar>
        <w:tblLook w:val="0000" w:firstRow="0" w:lastRow="0" w:firstColumn="0" w:lastColumn="0" w:noHBand="0" w:noVBand="0"/>
      </w:tblPr>
      <w:tblGrid>
        <w:gridCol w:w="3516"/>
        <w:gridCol w:w="3516"/>
      </w:tblGrid>
      <w:tr w:rsidR="006502C3" w:rsidRPr="006502C3" w14:paraId="06D6A5B6" w14:textId="77777777" w:rsidTr="003947A9">
        <w:trPr>
          <w:trHeight w:val="370"/>
          <w:tblCellSpacing w:w="0" w:type="dxa"/>
        </w:trPr>
        <w:tc>
          <w:tcPr>
            <w:tcW w:w="3296" w:type="dxa"/>
            <w:tcBorders>
              <w:top w:val="single" w:sz="6" w:space="0" w:color="000000"/>
              <w:left w:val="single" w:sz="12" w:space="0" w:color="000000"/>
              <w:bottom w:val="single" w:sz="6" w:space="0" w:color="000000"/>
              <w:right w:val="single" w:sz="6" w:space="0" w:color="000000"/>
            </w:tcBorders>
            <w:shd w:val="clear" w:color="auto" w:fill="D9D9D9"/>
          </w:tcPr>
          <w:p w14:paraId="7BD8FBF3" w14:textId="77777777" w:rsidR="006502C3" w:rsidRPr="006502C3" w:rsidRDefault="006502C3" w:rsidP="00677E83">
            <w:pPr>
              <w:pStyle w:val="QuickFormat1"/>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enter" w:pos="1816"/>
              </w:tabs>
              <w:ind w:left="2160" w:hanging="2160"/>
              <w:jc w:val="center"/>
              <w:rPr>
                <w:rFonts w:ascii="Montserrat" w:hAnsi="Montserrat" w:cs="Arial"/>
                <w:iCs/>
                <w:sz w:val="22"/>
                <w:szCs w:val="22"/>
              </w:rPr>
            </w:pPr>
            <w:r w:rsidRPr="006502C3">
              <w:rPr>
                <w:rFonts w:ascii="Montserrat" w:hAnsi="Montserrat" w:cs="Arial"/>
                <w:iCs/>
                <w:sz w:val="22"/>
                <w:szCs w:val="22"/>
              </w:rPr>
              <w:t>Mediation</w:t>
            </w:r>
          </w:p>
        </w:tc>
        <w:tc>
          <w:tcPr>
            <w:tcW w:w="3293" w:type="dxa"/>
            <w:tcBorders>
              <w:top w:val="single" w:sz="6" w:space="0" w:color="000000"/>
              <w:left w:val="single" w:sz="6" w:space="0" w:color="000000"/>
              <w:bottom w:val="single" w:sz="6" w:space="0" w:color="000000"/>
              <w:right w:val="single" w:sz="12" w:space="0" w:color="000000"/>
            </w:tcBorders>
            <w:shd w:val="clear" w:color="auto" w:fill="D9D9D9"/>
          </w:tcPr>
          <w:p w14:paraId="4E46A28C" w14:textId="77777777" w:rsidR="006502C3" w:rsidRPr="006502C3" w:rsidRDefault="006502C3" w:rsidP="00677E83">
            <w:pPr>
              <w:pStyle w:val="QuickFormat1"/>
              <w:ind w:left="2160" w:hanging="2160"/>
              <w:jc w:val="center"/>
              <w:rPr>
                <w:rFonts w:ascii="Montserrat" w:hAnsi="Montserrat" w:cs="Arial"/>
                <w:iCs/>
                <w:sz w:val="22"/>
                <w:szCs w:val="22"/>
              </w:rPr>
            </w:pPr>
            <w:r w:rsidRPr="006502C3">
              <w:rPr>
                <w:rFonts w:ascii="Montserrat" w:hAnsi="Montserrat" w:cs="Arial"/>
                <w:iCs/>
                <w:sz w:val="22"/>
                <w:szCs w:val="22"/>
              </w:rPr>
              <w:t>Arbitration</w:t>
            </w:r>
          </w:p>
        </w:tc>
      </w:tr>
      <w:tr w:rsidR="006502C3" w:rsidRPr="006502C3" w14:paraId="069DE4D8" w14:textId="77777777" w:rsidTr="003947A9">
        <w:trPr>
          <w:trHeight w:val="370"/>
          <w:tblCellSpacing w:w="0" w:type="dxa"/>
        </w:trPr>
        <w:tc>
          <w:tcPr>
            <w:tcW w:w="3296" w:type="dxa"/>
            <w:tcBorders>
              <w:top w:val="single" w:sz="6" w:space="0" w:color="000000"/>
              <w:left w:val="single" w:sz="12" w:space="0" w:color="000000"/>
              <w:bottom w:val="single" w:sz="6" w:space="0" w:color="000000"/>
              <w:right w:val="single" w:sz="6" w:space="0" w:color="000000"/>
            </w:tcBorders>
            <w:shd w:val="clear" w:color="auto" w:fill="auto"/>
          </w:tcPr>
          <w:p w14:paraId="739FEA37" w14:textId="77777777" w:rsidR="006502C3" w:rsidRPr="006502C3" w:rsidRDefault="006502C3" w:rsidP="00677E83">
            <w:pPr>
              <w:pStyle w:val="QuickFormat1"/>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enter" w:pos="1816"/>
                <w:tab w:val="left" w:pos="2265"/>
                <w:tab w:val="left" w:pos="2685"/>
              </w:tabs>
              <w:ind w:left="2160" w:hanging="2160"/>
              <w:rPr>
                <w:rFonts w:ascii="Montserrat" w:hAnsi="Montserrat" w:cs="Arial"/>
                <w:iCs/>
                <w:sz w:val="22"/>
                <w:szCs w:val="22"/>
              </w:rPr>
            </w:pPr>
            <w:r w:rsidRPr="006502C3">
              <w:rPr>
                <w:rFonts w:ascii="Montserrat" w:hAnsi="Montserrat" w:cs="Arial"/>
                <w:iCs/>
                <w:sz w:val="22"/>
                <w:szCs w:val="22"/>
              </w:rPr>
              <w:t>Low-cost</w:t>
            </w:r>
          </w:p>
        </w:tc>
        <w:tc>
          <w:tcPr>
            <w:tcW w:w="3293" w:type="dxa"/>
            <w:tcBorders>
              <w:top w:val="single" w:sz="6" w:space="0" w:color="000000"/>
              <w:left w:val="single" w:sz="6" w:space="0" w:color="000000"/>
              <w:bottom w:val="single" w:sz="6" w:space="0" w:color="000000"/>
              <w:right w:val="single" w:sz="12" w:space="0" w:color="000000"/>
            </w:tcBorders>
            <w:shd w:val="clear" w:color="auto" w:fill="auto"/>
          </w:tcPr>
          <w:p w14:paraId="58E93B89" w14:textId="77777777" w:rsidR="006502C3" w:rsidRPr="006502C3" w:rsidRDefault="006502C3" w:rsidP="00677E83">
            <w:pPr>
              <w:pStyle w:val="QuickFormat1"/>
              <w:ind w:left="2160" w:hanging="2160"/>
              <w:rPr>
                <w:rFonts w:ascii="Montserrat" w:hAnsi="Montserrat" w:cs="Arial"/>
                <w:iCs/>
                <w:sz w:val="22"/>
                <w:szCs w:val="22"/>
              </w:rPr>
            </w:pPr>
            <w:r w:rsidRPr="006502C3">
              <w:rPr>
                <w:rFonts w:ascii="Montserrat" w:hAnsi="Montserrat" w:cs="Arial"/>
                <w:iCs/>
                <w:sz w:val="22"/>
                <w:szCs w:val="22"/>
              </w:rPr>
              <w:t>Moderate cost</w:t>
            </w:r>
          </w:p>
        </w:tc>
      </w:tr>
      <w:tr w:rsidR="006502C3" w:rsidRPr="006502C3" w14:paraId="7D4CC577" w14:textId="77777777" w:rsidTr="003947A9">
        <w:trPr>
          <w:trHeight w:val="370"/>
          <w:tblCellSpacing w:w="0" w:type="dxa"/>
        </w:trPr>
        <w:tc>
          <w:tcPr>
            <w:tcW w:w="3296" w:type="dxa"/>
            <w:tcBorders>
              <w:top w:val="single" w:sz="6" w:space="0" w:color="000000"/>
              <w:left w:val="single" w:sz="12" w:space="0" w:color="000000"/>
              <w:bottom w:val="single" w:sz="6" w:space="0" w:color="000000"/>
              <w:right w:val="single" w:sz="6" w:space="0" w:color="000000"/>
            </w:tcBorders>
            <w:shd w:val="clear" w:color="auto" w:fill="auto"/>
          </w:tcPr>
          <w:p w14:paraId="7260DF6C" w14:textId="77777777" w:rsidR="006502C3" w:rsidRPr="006502C3" w:rsidRDefault="006502C3" w:rsidP="00677E83">
            <w:pPr>
              <w:pStyle w:val="QuickFormat1"/>
              <w:ind w:left="2160" w:hanging="2160"/>
              <w:rPr>
                <w:rFonts w:ascii="Montserrat" w:hAnsi="Montserrat" w:cs="Arial"/>
                <w:iCs/>
                <w:sz w:val="22"/>
                <w:szCs w:val="22"/>
              </w:rPr>
            </w:pPr>
            <w:r w:rsidRPr="006502C3">
              <w:rPr>
                <w:rFonts w:ascii="Montserrat" w:hAnsi="Montserrat" w:cs="Arial"/>
                <w:iCs/>
                <w:sz w:val="22"/>
                <w:szCs w:val="22"/>
              </w:rPr>
              <w:t>Little delay</w:t>
            </w:r>
          </w:p>
        </w:tc>
        <w:tc>
          <w:tcPr>
            <w:tcW w:w="3293" w:type="dxa"/>
            <w:tcBorders>
              <w:top w:val="single" w:sz="6" w:space="0" w:color="000000"/>
              <w:left w:val="single" w:sz="6" w:space="0" w:color="000000"/>
              <w:bottom w:val="single" w:sz="6" w:space="0" w:color="000000"/>
              <w:right w:val="single" w:sz="12" w:space="0" w:color="000000"/>
            </w:tcBorders>
            <w:shd w:val="clear" w:color="auto" w:fill="auto"/>
          </w:tcPr>
          <w:p w14:paraId="096831D7" w14:textId="77777777" w:rsidR="006502C3" w:rsidRPr="006502C3" w:rsidRDefault="006502C3" w:rsidP="00677E83">
            <w:pPr>
              <w:pStyle w:val="QuickFormat1"/>
              <w:ind w:left="2160" w:hanging="2160"/>
              <w:rPr>
                <w:rFonts w:ascii="Montserrat" w:hAnsi="Montserrat" w:cs="Arial"/>
                <w:iCs/>
                <w:sz w:val="22"/>
                <w:szCs w:val="22"/>
              </w:rPr>
            </w:pPr>
            <w:r w:rsidRPr="006502C3">
              <w:rPr>
                <w:rFonts w:ascii="Montserrat" w:hAnsi="Montserrat" w:cs="Arial"/>
                <w:iCs/>
                <w:sz w:val="22"/>
                <w:szCs w:val="22"/>
              </w:rPr>
              <w:t>Moderate delay</w:t>
            </w:r>
          </w:p>
        </w:tc>
      </w:tr>
      <w:tr w:rsidR="006502C3" w:rsidRPr="006502C3" w14:paraId="0EFBE121" w14:textId="77777777" w:rsidTr="003947A9">
        <w:trPr>
          <w:trHeight w:val="370"/>
          <w:tblCellSpacing w:w="0" w:type="dxa"/>
        </w:trPr>
        <w:tc>
          <w:tcPr>
            <w:tcW w:w="3296" w:type="dxa"/>
            <w:tcBorders>
              <w:top w:val="single" w:sz="6" w:space="0" w:color="000000"/>
              <w:left w:val="single" w:sz="12" w:space="0" w:color="000000"/>
              <w:bottom w:val="single" w:sz="6" w:space="0" w:color="000000"/>
              <w:right w:val="single" w:sz="6" w:space="0" w:color="000000"/>
            </w:tcBorders>
            <w:shd w:val="clear" w:color="auto" w:fill="auto"/>
          </w:tcPr>
          <w:p w14:paraId="05406790" w14:textId="77777777" w:rsidR="006502C3" w:rsidRPr="006502C3" w:rsidRDefault="006502C3" w:rsidP="00677E83">
            <w:pPr>
              <w:pStyle w:val="QuickFormat1"/>
              <w:ind w:left="2160" w:hanging="2160"/>
              <w:rPr>
                <w:rFonts w:ascii="Montserrat" w:hAnsi="Montserrat" w:cs="Arial"/>
                <w:iCs/>
                <w:sz w:val="22"/>
                <w:szCs w:val="22"/>
              </w:rPr>
            </w:pPr>
            <w:r w:rsidRPr="006502C3">
              <w:rPr>
                <w:rFonts w:ascii="Montserrat" w:hAnsi="Montserrat" w:cs="Arial"/>
                <w:iCs/>
                <w:sz w:val="22"/>
                <w:szCs w:val="22"/>
              </w:rPr>
              <w:t>Maximum range – solutions</w:t>
            </w:r>
          </w:p>
        </w:tc>
        <w:tc>
          <w:tcPr>
            <w:tcW w:w="3293" w:type="dxa"/>
            <w:tcBorders>
              <w:top w:val="single" w:sz="6" w:space="0" w:color="000000"/>
              <w:left w:val="single" w:sz="6" w:space="0" w:color="000000"/>
              <w:bottom w:val="single" w:sz="6" w:space="0" w:color="000000"/>
              <w:right w:val="single" w:sz="12" w:space="0" w:color="000000"/>
            </w:tcBorders>
            <w:shd w:val="clear" w:color="auto" w:fill="auto"/>
          </w:tcPr>
          <w:p w14:paraId="12D1A036" w14:textId="77777777" w:rsidR="006502C3" w:rsidRPr="006502C3" w:rsidRDefault="006502C3" w:rsidP="00677E83">
            <w:pPr>
              <w:pStyle w:val="QuickFormat1"/>
              <w:ind w:left="2160" w:hanging="2160"/>
              <w:rPr>
                <w:rFonts w:ascii="Montserrat" w:hAnsi="Montserrat" w:cs="Arial"/>
                <w:iCs/>
                <w:sz w:val="22"/>
                <w:szCs w:val="22"/>
              </w:rPr>
            </w:pPr>
            <w:r w:rsidRPr="006502C3">
              <w:rPr>
                <w:rFonts w:ascii="Montserrat" w:hAnsi="Montserrat" w:cs="Arial"/>
                <w:iCs/>
                <w:sz w:val="22"/>
                <w:szCs w:val="22"/>
              </w:rPr>
              <w:t>Win/lose/split</w:t>
            </w:r>
          </w:p>
        </w:tc>
      </w:tr>
      <w:tr w:rsidR="006502C3" w:rsidRPr="006502C3" w14:paraId="1EE5E81A" w14:textId="77777777" w:rsidTr="003947A9">
        <w:trPr>
          <w:trHeight w:val="370"/>
          <w:tblCellSpacing w:w="0" w:type="dxa"/>
        </w:trPr>
        <w:tc>
          <w:tcPr>
            <w:tcW w:w="3296" w:type="dxa"/>
            <w:tcBorders>
              <w:top w:val="single" w:sz="6" w:space="0" w:color="000000"/>
              <w:left w:val="single" w:sz="12" w:space="0" w:color="000000"/>
              <w:bottom w:val="single" w:sz="6" w:space="0" w:color="000000"/>
              <w:right w:val="single" w:sz="6" w:space="0" w:color="000000"/>
            </w:tcBorders>
            <w:shd w:val="clear" w:color="auto" w:fill="auto"/>
          </w:tcPr>
          <w:p w14:paraId="6FF87A97" w14:textId="77777777" w:rsidR="006502C3" w:rsidRPr="006502C3" w:rsidRDefault="006502C3" w:rsidP="00677E83">
            <w:pPr>
              <w:pStyle w:val="QuickFormat1"/>
              <w:ind w:left="2160" w:hanging="2160"/>
              <w:rPr>
                <w:rFonts w:ascii="Montserrat" w:hAnsi="Montserrat" w:cs="Arial"/>
                <w:iCs/>
                <w:sz w:val="22"/>
                <w:szCs w:val="22"/>
              </w:rPr>
            </w:pPr>
            <w:r w:rsidRPr="006502C3">
              <w:rPr>
                <w:rFonts w:ascii="Montserrat" w:hAnsi="Montserrat" w:cs="Arial"/>
                <w:iCs/>
                <w:sz w:val="22"/>
                <w:szCs w:val="22"/>
              </w:rPr>
              <w:t>Parties control outcome</w:t>
            </w:r>
          </w:p>
        </w:tc>
        <w:tc>
          <w:tcPr>
            <w:tcW w:w="3293" w:type="dxa"/>
            <w:tcBorders>
              <w:top w:val="single" w:sz="6" w:space="0" w:color="000000"/>
              <w:left w:val="single" w:sz="6" w:space="0" w:color="000000"/>
              <w:bottom w:val="single" w:sz="6" w:space="0" w:color="000000"/>
              <w:right w:val="single" w:sz="12" w:space="0" w:color="000000"/>
            </w:tcBorders>
            <w:shd w:val="clear" w:color="auto" w:fill="auto"/>
          </w:tcPr>
          <w:p w14:paraId="2A83D743" w14:textId="77777777" w:rsidR="006502C3" w:rsidRPr="006502C3" w:rsidRDefault="006502C3" w:rsidP="00677E83">
            <w:pPr>
              <w:pStyle w:val="QuickFormat1"/>
              <w:ind w:left="2160" w:hanging="2160"/>
              <w:rPr>
                <w:rFonts w:ascii="Montserrat" w:hAnsi="Montserrat" w:cs="Arial"/>
                <w:iCs/>
                <w:sz w:val="22"/>
                <w:szCs w:val="22"/>
              </w:rPr>
            </w:pPr>
            <w:r w:rsidRPr="006502C3">
              <w:rPr>
                <w:rFonts w:ascii="Montserrat" w:hAnsi="Montserrat" w:cs="Arial"/>
                <w:iCs/>
                <w:sz w:val="22"/>
                <w:szCs w:val="22"/>
              </w:rPr>
              <w:t>Arbitrators control outcome</w:t>
            </w:r>
          </w:p>
        </w:tc>
      </w:tr>
      <w:tr w:rsidR="006502C3" w:rsidRPr="006502C3" w14:paraId="2320A920" w14:textId="77777777" w:rsidTr="003947A9">
        <w:trPr>
          <w:trHeight w:val="370"/>
          <w:tblCellSpacing w:w="0" w:type="dxa"/>
        </w:trPr>
        <w:tc>
          <w:tcPr>
            <w:tcW w:w="3296" w:type="dxa"/>
            <w:tcBorders>
              <w:top w:val="single" w:sz="6" w:space="0" w:color="000000"/>
              <w:left w:val="single" w:sz="12" w:space="0" w:color="000000"/>
              <w:bottom w:val="single" w:sz="6" w:space="0" w:color="000000"/>
              <w:right w:val="single" w:sz="6" w:space="0" w:color="000000"/>
            </w:tcBorders>
            <w:shd w:val="clear" w:color="auto" w:fill="auto"/>
          </w:tcPr>
          <w:p w14:paraId="75060136" w14:textId="77777777" w:rsidR="006502C3" w:rsidRPr="006502C3" w:rsidRDefault="006502C3" w:rsidP="00677E83">
            <w:pPr>
              <w:pStyle w:val="QuickFormat1"/>
              <w:ind w:left="2160" w:hanging="2160"/>
              <w:rPr>
                <w:rFonts w:ascii="Montserrat" w:hAnsi="Montserrat" w:cs="Arial"/>
                <w:iCs/>
                <w:sz w:val="22"/>
                <w:szCs w:val="22"/>
              </w:rPr>
            </w:pPr>
            <w:r w:rsidRPr="006502C3">
              <w:rPr>
                <w:rFonts w:ascii="Montserrat" w:hAnsi="Montserrat" w:cs="Arial"/>
                <w:iCs/>
                <w:sz w:val="22"/>
                <w:szCs w:val="22"/>
              </w:rPr>
              <w:t>Uncertain closure</w:t>
            </w:r>
          </w:p>
        </w:tc>
        <w:tc>
          <w:tcPr>
            <w:tcW w:w="3293" w:type="dxa"/>
            <w:tcBorders>
              <w:top w:val="single" w:sz="6" w:space="0" w:color="000000"/>
              <w:left w:val="single" w:sz="6" w:space="0" w:color="000000"/>
              <w:bottom w:val="single" w:sz="6" w:space="0" w:color="000000"/>
              <w:right w:val="single" w:sz="12" w:space="0" w:color="000000"/>
            </w:tcBorders>
            <w:shd w:val="clear" w:color="auto" w:fill="auto"/>
          </w:tcPr>
          <w:p w14:paraId="026977AC" w14:textId="77777777" w:rsidR="006502C3" w:rsidRPr="006502C3" w:rsidRDefault="006502C3" w:rsidP="00677E83">
            <w:pPr>
              <w:pStyle w:val="QuickFormat1"/>
              <w:ind w:left="2160" w:hanging="2160"/>
              <w:rPr>
                <w:rFonts w:ascii="Montserrat" w:hAnsi="Montserrat" w:cs="Arial"/>
                <w:iCs/>
                <w:sz w:val="22"/>
                <w:szCs w:val="22"/>
              </w:rPr>
            </w:pPr>
            <w:r w:rsidRPr="006502C3">
              <w:rPr>
                <w:rFonts w:ascii="Montserrat" w:hAnsi="Montserrat" w:cs="Arial"/>
                <w:iCs/>
                <w:sz w:val="22"/>
                <w:szCs w:val="22"/>
              </w:rPr>
              <w:t>Definite closure</w:t>
            </w:r>
          </w:p>
        </w:tc>
      </w:tr>
      <w:tr w:rsidR="006502C3" w:rsidRPr="006502C3" w14:paraId="3C4BECAA" w14:textId="77777777" w:rsidTr="003947A9">
        <w:trPr>
          <w:trHeight w:val="419"/>
          <w:tblCellSpacing w:w="0" w:type="dxa"/>
        </w:trPr>
        <w:tc>
          <w:tcPr>
            <w:tcW w:w="3296" w:type="dxa"/>
            <w:tcBorders>
              <w:top w:val="single" w:sz="6" w:space="0" w:color="000000"/>
              <w:left w:val="single" w:sz="12" w:space="0" w:color="000000"/>
              <w:bottom w:val="single" w:sz="12" w:space="0" w:color="000000"/>
              <w:right w:val="single" w:sz="6" w:space="0" w:color="000000"/>
            </w:tcBorders>
            <w:shd w:val="clear" w:color="auto" w:fill="auto"/>
          </w:tcPr>
          <w:p w14:paraId="3704E77A" w14:textId="77777777" w:rsidR="006502C3" w:rsidRPr="006502C3" w:rsidRDefault="006502C3" w:rsidP="00677E83">
            <w:pPr>
              <w:pStyle w:val="QuickFormat1"/>
              <w:ind w:left="2160" w:hanging="2160"/>
              <w:rPr>
                <w:rFonts w:ascii="Montserrat" w:hAnsi="Montserrat" w:cs="Arial"/>
                <w:iCs/>
                <w:sz w:val="22"/>
                <w:szCs w:val="22"/>
              </w:rPr>
            </w:pPr>
            <w:r w:rsidRPr="006502C3">
              <w:rPr>
                <w:rFonts w:ascii="Montserrat" w:hAnsi="Montserrat" w:cs="Arial"/>
                <w:iCs/>
                <w:sz w:val="22"/>
                <w:szCs w:val="22"/>
              </w:rPr>
              <w:t>Maintain/improve relationship</w:t>
            </w:r>
          </w:p>
        </w:tc>
        <w:tc>
          <w:tcPr>
            <w:tcW w:w="3293" w:type="dxa"/>
            <w:tcBorders>
              <w:top w:val="single" w:sz="6" w:space="0" w:color="000000"/>
              <w:left w:val="single" w:sz="6" w:space="0" w:color="000000"/>
              <w:bottom w:val="single" w:sz="12" w:space="0" w:color="000000"/>
              <w:right w:val="single" w:sz="12" w:space="0" w:color="000000"/>
            </w:tcBorders>
            <w:shd w:val="clear" w:color="auto" w:fill="auto"/>
          </w:tcPr>
          <w:p w14:paraId="5230FC4D" w14:textId="77777777" w:rsidR="006502C3" w:rsidRPr="006502C3" w:rsidRDefault="006502C3" w:rsidP="00677E83">
            <w:pPr>
              <w:pStyle w:val="QuickFormat1"/>
              <w:ind w:left="2160" w:hanging="2160"/>
              <w:rPr>
                <w:rFonts w:ascii="Montserrat" w:hAnsi="Montserrat" w:cs="Arial"/>
                <w:iCs/>
                <w:sz w:val="22"/>
                <w:szCs w:val="22"/>
              </w:rPr>
            </w:pPr>
            <w:r w:rsidRPr="006502C3">
              <w:rPr>
                <w:rFonts w:ascii="Montserrat" w:hAnsi="Montserrat" w:cs="Arial"/>
                <w:iCs/>
                <w:sz w:val="22"/>
                <w:szCs w:val="22"/>
              </w:rPr>
              <w:t>May harm relationship</w:t>
            </w:r>
          </w:p>
        </w:tc>
      </w:tr>
    </w:tbl>
    <w:p w14:paraId="47C315AA" w14:textId="77777777" w:rsidR="006502C3" w:rsidRPr="006502C3" w:rsidRDefault="006502C3" w:rsidP="006502C3">
      <w:pPr>
        <w:pStyle w:val="QuickFormat1"/>
        <w:tabs>
          <w:tab w:val="clear" w:pos="0"/>
          <w:tab w:val="clear" w:pos="2880"/>
        </w:tabs>
        <w:ind w:left="2160" w:hanging="2160"/>
        <w:rPr>
          <w:rFonts w:ascii="Montserrat" w:hAnsi="Montserrat" w:cs="Arial"/>
          <w:iCs/>
          <w:sz w:val="22"/>
          <w:szCs w:val="22"/>
        </w:rPr>
      </w:pPr>
    </w:p>
    <w:p w14:paraId="222307C8" w14:textId="77777777" w:rsidR="006502C3" w:rsidRPr="006502C3" w:rsidRDefault="006502C3" w:rsidP="006502C3">
      <w:pPr>
        <w:pStyle w:val="QuickFormat1"/>
        <w:tabs>
          <w:tab w:val="clear" w:pos="0"/>
          <w:tab w:val="clear" w:pos="2880"/>
        </w:tabs>
        <w:ind w:left="2160" w:hanging="2160"/>
        <w:rPr>
          <w:rFonts w:ascii="Montserrat" w:hAnsi="Montserrat" w:cs="Arial"/>
          <w:iCs/>
          <w:sz w:val="22"/>
          <w:szCs w:val="22"/>
        </w:rPr>
      </w:pPr>
      <w:r w:rsidRPr="006502C3">
        <w:rPr>
          <w:rFonts w:ascii="Montserrat" w:hAnsi="Montserrat" w:cs="Arial"/>
          <w:iCs/>
          <w:sz w:val="22"/>
          <w:szCs w:val="22"/>
        </w:rPr>
        <w:tab/>
      </w:r>
      <w:r w:rsidRPr="006502C3">
        <w:rPr>
          <w:rFonts w:ascii="Montserrat" w:hAnsi="Montserrat" w:cs="Arial"/>
          <w:iCs/>
          <w:sz w:val="22"/>
          <w:szCs w:val="22"/>
        </w:rPr>
        <w:tab/>
      </w:r>
    </w:p>
    <w:p w14:paraId="34EE4226" w14:textId="78564E7E" w:rsidR="006502C3" w:rsidRPr="003947A9" w:rsidRDefault="006502C3" w:rsidP="006502C3">
      <w:pPr>
        <w:pStyle w:val="QuickFormat1"/>
        <w:tabs>
          <w:tab w:val="clear" w:pos="0"/>
          <w:tab w:val="clear" w:pos="2880"/>
        </w:tabs>
        <w:ind w:left="2160" w:hanging="2160"/>
        <w:rPr>
          <w:rFonts w:ascii="Montserrat" w:hAnsi="Montserrat" w:cs="Arial"/>
          <w:iCs/>
          <w:szCs w:val="20"/>
        </w:rPr>
      </w:pPr>
      <w:r w:rsidRPr="003947A9">
        <w:rPr>
          <w:rFonts w:ascii="Montserrat" w:hAnsi="Montserrat" w:cs="Arial"/>
          <w:iCs/>
          <w:szCs w:val="20"/>
        </w:rPr>
        <w:t>D.</w:t>
      </w:r>
      <w:r w:rsidRPr="003947A9">
        <w:rPr>
          <w:rFonts w:ascii="Montserrat" w:hAnsi="Montserrat" w:cs="Arial"/>
          <w:iCs/>
          <w:szCs w:val="20"/>
        </w:rPr>
        <w:tab/>
        <w:t>Additional reading about mediation:</w:t>
      </w:r>
    </w:p>
    <w:p w14:paraId="336C7203" w14:textId="77777777" w:rsidR="006502C3" w:rsidRPr="003947A9" w:rsidRDefault="006502C3" w:rsidP="006502C3">
      <w:pPr>
        <w:pStyle w:val="QuickFormat1"/>
        <w:tabs>
          <w:tab w:val="clear" w:pos="0"/>
          <w:tab w:val="clear" w:pos="2880"/>
        </w:tabs>
        <w:ind w:left="720"/>
        <w:rPr>
          <w:rFonts w:ascii="Montserrat" w:hAnsi="Montserrat" w:cs="Arial"/>
          <w:iCs/>
          <w:szCs w:val="20"/>
        </w:rPr>
      </w:pPr>
    </w:p>
    <w:p w14:paraId="625EBE7F" w14:textId="77777777" w:rsidR="006502C3" w:rsidRPr="003947A9" w:rsidRDefault="006502C3" w:rsidP="006D6E15">
      <w:pPr>
        <w:pStyle w:val="QuickFormat1"/>
        <w:numPr>
          <w:ilvl w:val="1"/>
          <w:numId w:val="7"/>
        </w:numPr>
        <w:tabs>
          <w:tab w:val="clear" w:pos="0"/>
          <w:tab w:val="clear" w:pos="1440"/>
          <w:tab w:val="clear" w:pos="1800"/>
          <w:tab w:val="clear" w:pos="2160"/>
          <w:tab w:val="clear" w:pos="2880"/>
        </w:tabs>
        <w:spacing w:line="360" w:lineRule="auto"/>
        <w:rPr>
          <w:rFonts w:ascii="Montserrat" w:hAnsi="Montserrat" w:cs="Arial"/>
          <w:iCs/>
          <w:szCs w:val="20"/>
        </w:rPr>
      </w:pPr>
      <w:r w:rsidRPr="003947A9">
        <w:rPr>
          <w:rFonts w:ascii="Montserrat" w:hAnsi="Montserrat" w:cs="Arial"/>
          <w:iCs/>
          <w:szCs w:val="20"/>
        </w:rPr>
        <w:t>“No losers in Mediation”</w:t>
      </w:r>
    </w:p>
    <w:p w14:paraId="67BEED12" w14:textId="77777777" w:rsidR="006502C3" w:rsidRPr="003947A9" w:rsidRDefault="006502C3" w:rsidP="006D6E15">
      <w:pPr>
        <w:pStyle w:val="QuickFormat1"/>
        <w:numPr>
          <w:ilvl w:val="1"/>
          <w:numId w:val="7"/>
        </w:numPr>
        <w:tabs>
          <w:tab w:val="clear" w:pos="0"/>
          <w:tab w:val="clear" w:pos="1440"/>
          <w:tab w:val="clear" w:pos="1800"/>
          <w:tab w:val="clear" w:pos="2160"/>
          <w:tab w:val="clear" w:pos="2880"/>
        </w:tabs>
        <w:spacing w:line="360" w:lineRule="auto"/>
        <w:rPr>
          <w:rFonts w:ascii="Montserrat" w:hAnsi="Montserrat" w:cs="Arial"/>
          <w:iCs/>
          <w:szCs w:val="20"/>
        </w:rPr>
      </w:pPr>
      <w:r w:rsidRPr="003947A9">
        <w:rPr>
          <w:rFonts w:ascii="Montserrat" w:hAnsi="Montserrat" w:cs="Arial"/>
          <w:iCs/>
          <w:szCs w:val="20"/>
        </w:rPr>
        <w:t xml:space="preserve">“Win/win Solution” </w:t>
      </w:r>
    </w:p>
    <w:p w14:paraId="2299AAB3" w14:textId="77777777" w:rsidR="006502C3" w:rsidRPr="003947A9" w:rsidRDefault="006502C3" w:rsidP="006502C3">
      <w:pPr>
        <w:pStyle w:val="QuickFormat1"/>
        <w:tabs>
          <w:tab w:val="clear" w:pos="0"/>
          <w:tab w:val="clear" w:pos="2880"/>
        </w:tabs>
        <w:ind w:left="2160" w:hanging="2160"/>
        <w:rPr>
          <w:rFonts w:ascii="Montserrat" w:hAnsi="Montserrat" w:cs="Arial"/>
          <w:iCs/>
          <w:szCs w:val="20"/>
        </w:rPr>
      </w:pPr>
    </w:p>
    <w:p w14:paraId="7C3662BA" w14:textId="77777777" w:rsidR="006502C3" w:rsidRPr="003947A9" w:rsidRDefault="006502C3" w:rsidP="006502C3">
      <w:pPr>
        <w:pStyle w:val="QuickFormat1"/>
        <w:rPr>
          <w:rFonts w:ascii="Montserrat" w:hAnsi="Montserrat" w:cs="Arial"/>
          <w:iCs/>
          <w:szCs w:val="20"/>
        </w:rPr>
      </w:pPr>
    </w:p>
    <w:p w14:paraId="4D766145" w14:textId="5E0825BA" w:rsidR="006502C3" w:rsidRPr="003947A9" w:rsidRDefault="006502C3" w:rsidP="006502C3">
      <w:pPr>
        <w:pStyle w:val="QuickFormat1"/>
        <w:ind w:left="720" w:hanging="720"/>
        <w:rPr>
          <w:rFonts w:ascii="Montserrat" w:hAnsi="Montserrat" w:cs="Arial"/>
          <w:iCs/>
          <w:szCs w:val="20"/>
        </w:rPr>
      </w:pPr>
      <w:r w:rsidRPr="003947A9">
        <w:rPr>
          <w:rFonts w:ascii="Montserrat" w:hAnsi="Montserrat" w:cs="Arial"/>
          <w:iCs/>
          <w:szCs w:val="20"/>
        </w:rPr>
        <w:t>E.</w:t>
      </w:r>
      <w:r w:rsidRPr="003947A9">
        <w:rPr>
          <w:rFonts w:ascii="Montserrat" w:hAnsi="Montserrat" w:cs="Arial"/>
          <w:iCs/>
          <w:szCs w:val="20"/>
        </w:rPr>
        <w:tab/>
        <w:t xml:space="preserve">Professional Standards </w:t>
      </w:r>
      <w:r w:rsidR="004B2394">
        <w:rPr>
          <w:rFonts w:ascii="Montserrat" w:hAnsi="Montserrat" w:cs="Arial"/>
          <w:iCs/>
          <w:szCs w:val="20"/>
        </w:rPr>
        <w:t>h</w:t>
      </w:r>
      <w:r w:rsidRPr="003947A9">
        <w:rPr>
          <w:rFonts w:ascii="Montserrat" w:hAnsi="Montserrat" w:cs="Arial"/>
          <w:iCs/>
          <w:szCs w:val="20"/>
        </w:rPr>
        <w:t xml:space="preserve">earing </w:t>
      </w:r>
      <w:r w:rsidR="004B2394">
        <w:rPr>
          <w:rFonts w:ascii="Montserrat" w:hAnsi="Montserrat" w:cs="Arial"/>
          <w:iCs/>
          <w:szCs w:val="20"/>
        </w:rPr>
        <w:t>p</w:t>
      </w:r>
      <w:r w:rsidRPr="003947A9">
        <w:rPr>
          <w:rFonts w:ascii="Montserrat" w:hAnsi="Montserrat" w:cs="Arial"/>
          <w:iCs/>
          <w:szCs w:val="20"/>
        </w:rPr>
        <w:t>anel</w:t>
      </w:r>
    </w:p>
    <w:p w14:paraId="517E7CE4" w14:textId="77777777" w:rsidR="006502C3" w:rsidRPr="003947A9" w:rsidRDefault="006502C3" w:rsidP="006502C3">
      <w:pPr>
        <w:pStyle w:val="QuickFormat1"/>
        <w:rPr>
          <w:rFonts w:ascii="Montserrat" w:hAnsi="Montserrat" w:cs="Arial"/>
          <w:iCs/>
          <w:szCs w:val="20"/>
        </w:rPr>
      </w:pPr>
    </w:p>
    <w:p w14:paraId="7C8A1516" w14:textId="4E69CD00" w:rsidR="006502C3" w:rsidRDefault="006502C3" w:rsidP="006D6E15">
      <w:pPr>
        <w:pStyle w:val="BodyTextIndent"/>
        <w:numPr>
          <w:ilvl w:val="0"/>
          <w:numId w:val="23"/>
        </w:numPr>
        <w:tabs>
          <w:tab w:val="left" w:pos="720"/>
          <w:tab w:val="left" w:pos="1440"/>
        </w:tabs>
        <w:rPr>
          <w:rFonts w:ascii="Montserrat" w:hAnsi="Montserrat" w:cs="Arial"/>
          <w:iCs/>
          <w:sz w:val="20"/>
        </w:rPr>
      </w:pPr>
      <w:r w:rsidRPr="003947A9">
        <w:rPr>
          <w:rFonts w:ascii="Montserrat" w:hAnsi="Montserrat" w:cs="Arial"/>
          <w:iCs/>
          <w:sz w:val="20"/>
        </w:rPr>
        <w:t>Function is to conduct a full “due process” hearing with sworn testimony, counsel, witnesses and documentary evidence.</w:t>
      </w:r>
    </w:p>
    <w:p w14:paraId="5C60D2AD" w14:textId="77777777" w:rsidR="00CB1782" w:rsidRPr="003947A9" w:rsidRDefault="00CB1782" w:rsidP="00CB1782">
      <w:pPr>
        <w:pStyle w:val="BodyTextIndent"/>
        <w:tabs>
          <w:tab w:val="left" w:pos="720"/>
          <w:tab w:val="left" w:pos="1440"/>
        </w:tabs>
        <w:rPr>
          <w:rFonts w:ascii="Montserrat" w:hAnsi="Montserrat" w:cs="Arial"/>
          <w:iCs/>
          <w:sz w:val="20"/>
        </w:rPr>
      </w:pPr>
    </w:p>
    <w:p w14:paraId="5857DA29" w14:textId="115344FF" w:rsidR="006502C3" w:rsidRDefault="006502C3" w:rsidP="006D6E15">
      <w:pPr>
        <w:pStyle w:val="BodyTextIndent"/>
        <w:numPr>
          <w:ilvl w:val="0"/>
          <w:numId w:val="23"/>
        </w:numPr>
        <w:tabs>
          <w:tab w:val="left" w:pos="720"/>
          <w:tab w:val="left" w:pos="1440"/>
        </w:tabs>
        <w:rPr>
          <w:rFonts w:ascii="Montserrat" w:hAnsi="Montserrat" w:cs="Arial"/>
          <w:iCs/>
          <w:sz w:val="20"/>
        </w:rPr>
      </w:pPr>
      <w:r w:rsidRPr="003947A9">
        <w:rPr>
          <w:rFonts w:ascii="Montserrat" w:hAnsi="Montserrat" w:cs="Arial"/>
          <w:iCs/>
          <w:sz w:val="20"/>
        </w:rPr>
        <w:t xml:space="preserve">Hearing </w:t>
      </w:r>
      <w:r w:rsidR="004B2394">
        <w:rPr>
          <w:rFonts w:ascii="Montserrat" w:hAnsi="Montserrat" w:cs="Arial"/>
          <w:iCs/>
          <w:sz w:val="20"/>
        </w:rPr>
        <w:t>p</w:t>
      </w:r>
      <w:r w:rsidRPr="003947A9">
        <w:rPr>
          <w:rFonts w:ascii="Montserrat" w:hAnsi="Montserrat" w:cs="Arial"/>
          <w:iCs/>
          <w:sz w:val="20"/>
        </w:rPr>
        <w:t>anel consists of members of the Professional Standards Committee.</w:t>
      </w:r>
    </w:p>
    <w:p w14:paraId="0C8CFB33" w14:textId="77777777" w:rsidR="00CB1782" w:rsidRPr="003947A9" w:rsidRDefault="00CB1782" w:rsidP="00CB1782">
      <w:pPr>
        <w:pStyle w:val="BodyTextIndent"/>
        <w:tabs>
          <w:tab w:val="left" w:pos="720"/>
          <w:tab w:val="left" w:pos="1440"/>
        </w:tabs>
        <w:ind w:left="1800" w:firstLine="0"/>
        <w:rPr>
          <w:rFonts w:ascii="Montserrat" w:hAnsi="Montserrat" w:cs="Arial"/>
          <w:iCs/>
          <w:sz w:val="20"/>
        </w:rPr>
      </w:pPr>
    </w:p>
    <w:p w14:paraId="3D5949C3" w14:textId="297CBFC4" w:rsidR="006502C3" w:rsidRPr="003947A9" w:rsidRDefault="006502C3" w:rsidP="006D6E15">
      <w:pPr>
        <w:pStyle w:val="QuickFormat1"/>
        <w:numPr>
          <w:ilvl w:val="0"/>
          <w:numId w:val="23"/>
        </w:numPr>
        <w:tabs>
          <w:tab w:val="clear" w:pos="0"/>
          <w:tab w:val="clear" w:pos="2880"/>
          <w:tab w:val="left" w:pos="-90"/>
        </w:tabs>
        <w:rPr>
          <w:rFonts w:ascii="Montserrat" w:hAnsi="Montserrat" w:cs="Arial"/>
          <w:iCs/>
          <w:szCs w:val="20"/>
        </w:rPr>
      </w:pPr>
      <w:r w:rsidRPr="003947A9">
        <w:rPr>
          <w:rFonts w:ascii="Montserrat" w:hAnsi="Montserrat" w:cs="Arial"/>
          <w:iCs/>
          <w:szCs w:val="20"/>
        </w:rPr>
        <w:t xml:space="preserve">After the hearing, the </w:t>
      </w:r>
      <w:r w:rsidR="004B2394">
        <w:rPr>
          <w:rFonts w:ascii="Montserrat" w:hAnsi="Montserrat" w:cs="Arial"/>
          <w:iCs/>
          <w:szCs w:val="20"/>
        </w:rPr>
        <w:t>h</w:t>
      </w:r>
      <w:r w:rsidRPr="003947A9">
        <w:rPr>
          <w:rFonts w:ascii="Montserrat" w:hAnsi="Montserrat" w:cs="Arial"/>
          <w:iCs/>
          <w:szCs w:val="20"/>
        </w:rPr>
        <w:t xml:space="preserve">earing </w:t>
      </w:r>
      <w:r w:rsidR="004B2394">
        <w:rPr>
          <w:rFonts w:ascii="Montserrat" w:hAnsi="Montserrat" w:cs="Arial"/>
          <w:iCs/>
          <w:szCs w:val="20"/>
        </w:rPr>
        <w:t>p</w:t>
      </w:r>
      <w:r w:rsidRPr="003947A9">
        <w:rPr>
          <w:rFonts w:ascii="Montserrat" w:hAnsi="Montserrat" w:cs="Arial"/>
          <w:iCs/>
          <w:szCs w:val="20"/>
        </w:rPr>
        <w:t>anel decides which REALTOR</w:t>
      </w:r>
      <w:r w:rsidRPr="009F38B7">
        <w:rPr>
          <w:rFonts w:ascii="Montserrat" w:hAnsi="Montserrat" w:cs="Arial"/>
          <w:iCs/>
          <w:szCs w:val="20"/>
          <w:vertAlign w:val="superscript"/>
        </w:rPr>
        <w:t>®</w:t>
      </w:r>
      <w:r w:rsidRPr="003947A9">
        <w:rPr>
          <w:rFonts w:ascii="Montserrat" w:hAnsi="Montserrat" w:cs="Arial"/>
          <w:iCs/>
          <w:szCs w:val="20"/>
        </w:rPr>
        <w:t xml:space="preserve"> is entitled to the award (typically a disputed commission in a transaction), proven by a preponderance of the evidence.</w:t>
      </w:r>
    </w:p>
    <w:p w14:paraId="41F8C3F7" w14:textId="77777777" w:rsidR="006502C3" w:rsidRPr="003947A9" w:rsidRDefault="006502C3" w:rsidP="006502C3">
      <w:pPr>
        <w:pStyle w:val="QuickFormat1"/>
        <w:tabs>
          <w:tab w:val="clear" w:pos="0"/>
          <w:tab w:val="left" w:pos="-90"/>
        </w:tabs>
        <w:rPr>
          <w:rFonts w:ascii="Montserrat" w:hAnsi="Montserrat" w:cs="Arial"/>
          <w:iCs/>
          <w:szCs w:val="20"/>
        </w:rPr>
      </w:pPr>
    </w:p>
    <w:p w14:paraId="6B92826D" w14:textId="66AB7363" w:rsidR="00472CD5" w:rsidRDefault="00472CD5" w:rsidP="00472CD5">
      <w:pPr>
        <w:pStyle w:val="QuickFormat1"/>
        <w:tabs>
          <w:tab w:val="clear" w:pos="2160"/>
          <w:tab w:val="clear" w:pos="2880"/>
        </w:tabs>
        <w:ind w:left="720" w:hanging="720"/>
        <w:rPr>
          <w:rFonts w:ascii="Montserrat" w:hAnsi="Montserrat" w:cs="Arial"/>
          <w:iCs/>
          <w:szCs w:val="20"/>
        </w:rPr>
      </w:pPr>
      <w:r>
        <w:rPr>
          <w:rFonts w:ascii="Montserrat" w:hAnsi="Montserrat" w:cs="Arial"/>
          <w:iCs/>
          <w:szCs w:val="20"/>
        </w:rPr>
        <w:t>F</w:t>
      </w:r>
      <w:r w:rsidRPr="003947A9">
        <w:rPr>
          <w:rFonts w:ascii="Montserrat" w:hAnsi="Montserrat" w:cs="Arial"/>
          <w:iCs/>
          <w:szCs w:val="20"/>
        </w:rPr>
        <w:t>.</w:t>
      </w:r>
      <w:r w:rsidRPr="003947A9">
        <w:rPr>
          <w:rFonts w:ascii="Montserrat" w:hAnsi="Montserrat" w:cs="Arial"/>
          <w:iCs/>
          <w:szCs w:val="20"/>
        </w:rPr>
        <w:tab/>
      </w:r>
      <w:r w:rsidR="006502C3" w:rsidRPr="003947A9">
        <w:rPr>
          <w:rFonts w:ascii="Montserrat" w:hAnsi="Montserrat" w:cs="Arial"/>
          <w:iCs/>
          <w:szCs w:val="20"/>
        </w:rPr>
        <w:t xml:space="preserve">Payment of the Award - Generally, the award of the </w:t>
      </w:r>
      <w:r w:rsidR="004B2394">
        <w:rPr>
          <w:rFonts w:ascii="Montserrat" w:hAnsi="Montserrat" w:cs="Arial"/>
          <w:iCs/>
          <w:szCs w:val="20"/>
        </w:rPr>
        <w:t>p</w:t>
      </w:r>
      <w:r w:rsidR="006502C3" w:rsidRPr="003947A9">
        <w:rPr>
          <w:rFonts w:ascii="Montserrat" w:hAnsi="Montserrat" w:cs="Arial"/>
          <w:iCs/>
          <w:szCs w:val="20"/>
        </w:rPr>
        <w:t xml:space="preserve">anel in an arbitration case can </w:t>
      </w:r>
    </w:p>
    <w:p w14:paraId="7F82B2FE" w14:textId="7321BDC0" w:rsidR="006502C3" w:rsidRPr="00CB1782" w:rsidRDefault="00472CD5" w:rsidP="00CB1782">
      <w:pPr>
        <w:pStyle w:val="QuickFormat1"/>
        <w:tabs>
          <w:tab w:val="clear" w:pos="2160"/>
          <w:tab w:val="clear" w:pos="2880"/>
        </w:tabs>
        <w:ind w:left="720" w:hanging="720"/>
        <w:rPr>
          <w:rFonts w:ascii="Montserrat" w:hAnsi="Montserrat" w:cs="Arial"/>
          <w:iCs/>
          <w:color w:val="000000" w:themeColor="text1"/>
          <w:szCs w:val="20"/>
        </w:rPr>
      </w:pPr>
      <w:r>
        <w:rPr>
          <w:rFonts w:ascii="Montserrat" w:hAnsi="Montserrat" w:cs="Arial"/>
          <w:iCs/>
          <w:szCs w:val="20"/>
        </w:rPr>
        <w:tab/>
      </w:r>
      <w:r w:rsidR="006502C3" w:rsidRPr="003947A9">
        <w:rPr>
          <w:rFonts w:ascii="Montserrat" w:hAnsi="Montserrat" w:cs="Arial"/>
          <w:iCs/>
          <w:szCs w:val="20"/>
        </w:rPr>
        <w:t>be judicially enforced if not paid by the non-prevailing party.</w:t>
      </w:r>
      <w:r w:rsidR="00317BC6">
        <w:rPr>
          <w:rFonts w:ascii="Montserrat" w:hAnsi="Montserrat" w:cs="Arial"/>
          <w:iCs/>
          <w:szCs w:val="20"/>
        </w:rPr>
        <w:t xml:space="preserve"> </w:t>
      </w:r>
      <w:r w:rsidR="00317BC6" w:rsidRPr="00317BC6">
        <w:rPr>
          <w:rFonts w:ascii="Montserrat" w:hAnsi="Montserrat" w:cs="Arial"/>
          <w:iCs/>
          <w:color w:val="000000" w:themeColor="text1"/>
          <w:szCs w:val="20"/>
        </w:rPr>
        <w:t xml:space="preserve">The non-prevailing party </w:t>
      </w:r>
      <w:r w:rsidR="00CB1782">
        <w:rPr>
          <w:rFonts w:ascii="Montserrat" w:hAnsi="Montserrat" w:cs="Arial"/>
          <w:iCs/>
          <w:color w:val="000000" w:themeColor="text1"/>
          <w:szCs w:val="20"/>
        </w:rPr>
        <w:br/>
      </w:r>
      <w:r w:rsidR="00317BC6" w:rsidRPr="00317BC6">
        <w:rPr>
          <w:rFonts w:ascii="Montserrat" w:hAnsi="Montserrat" w:cs="Arial"/>
          <w:iCs/>
          <w:color w:val="000000" w:themeColor="text1"/>
          <w:szCs w:val="20"/>
        </w:rPr>
        <w:t>must, within</w:t>
      </w:r>
      <w:r w:rsidR="00317BC6">
        <w:rPr>
          <w:rFonts w:ascii="Montserrat" w:hAnsi="Montserrat" w:cs="Arial"/>
          <w:iCs/>
          <w:color w:val="000000" w:themeColor="text1"/>
          <w:szCs w:val="20"/>
        </w:rPr>
        <w:t xml:space="preserve"> </w:t>
      </w:r>
      <w:r w:rsidR="00317BC6" w:rsidRPr="00317BC6">
        <w:rPr>
          <w:rFonts w:ascii="Montserrat" w:hAnsi="Montserrat" w:cs="Arial"/>
          <w:iCs/>
          <w:color w:val="000000" w:themeColor="text1"/>
          <w:szCs w:val="20"/>
        </w:rPr>
        <w:t xml:space="preserve">10 days of transmittal of the award, either pay the award or deposit </w:t>
      </w:r>
      <w:r w:rsidR="00CB1782">
        <w:rPr>
          <w:rFonts w:ascii="Montserrat" w:hAnsi="Montserrat" w:cs="Arial"/>
          <w:iCs/>
          <w:color w:val="000000" w:themeColor="text1"/>
          <w:szCs w:val="20"/>
        </w:rPr>
        <w:br/>
      </w:r>
      <w:r w:rsidR="00317BC6" w:rsidRPr="00317BC6">
        <w:rPr>
          <w:rFonts w:ascii="Montserrat" w:hAnsi="Montserrat" w:cs="Arial"/>
          <w:iCs/>
          <w:color w:val="000000" w:themeColor="text1"/>
          <w:szCs w:val="20"/>
        </w:rPr>
        <w:t>a like amount with the association.</w:t>
      </w:r>
      <w:r w:rsidR="00771F7E">
        <w:rPr>
          <w:rFonts w:ascii="Montserrat" w:hAnsi="Montserrat" w:cs="Arial"/>
          <w:iCs/>
          <w:color w:val="000000" w:themeColor="text1"/>
          <w:szCs w:val="20"/>
        </w:rPr>
        <w:t xml:space="preserve"> </w:t>
      </w:r>
    </w:p>
    <w:p w14:paraId="5419B96D" w14:textId="77777777" w:rsidR="006502C3" w:rsidRPr="003947A9" w:rsidRDefault="006502C3" w:rsidP="006502C3">
      <w:pPr>
        <w:pStyle w:val="QuickFormat1"/>
        <w:tabs>
          <w:tab w:val="clear" w:pos="2160"/>
        </w:tabs>
        <w:rPr>
          <w:rFonts w:ascii="Montserrat" w:hAnsi="Montserrat" w:cs="Arial"/>
          <w:iCs/>
          <w:szCs w:val="20"/>
        </w:rPr>
      </w:pPr>
    </w:p>
    <w:p w14:paraId="79EB6DE0" w14:textId="5B01E18C" w:rsidR="006502C3" w:rsidRDefault="006502C3" w:rsidP="006502C3">
      <w:pPr>
        <w:pStyle w:val="QuickFormat1"/>
        <w:tabs>
          <w:tab w:val="clear" w:pos="2160"/>
        </w:tabs>
        <w:rPr>
          <w:rFonts w:ascii="Montserrat" w:hAnsi="Montserrat" w:cs="Arial"/>
          <w:iCs/>
          <w:sz w:val="22"/>
          <w:szCs w:val="22"/>
        </w:rPr>
      </w:pPr>
    </w:p>
    <w:p w14:paraId="7236A075" w14:textId="5D54225E" w:rsidR="003947A9" w:rsidRDefault="003947A9" w:rsidP="006502C3">
      <w:pPr>
        <w:pStyle w:val="QuickFormat1"/>
        <w:tabs>
          <w:tab w:val="clear" w:pos="2160"/>
        </w:tabs>
        <w:rPr>
          <w:rFonts w:ascii="Montserrat" w:hAnsi="Montserrat" w:cs="Arial"/>
          <w:iCs/>
          <w:sz w:val="22"/>
          <w:szCs w:val="22"/>
        </w:rPr>
      </w:pPr>
    </w:p>
    <w:p w14:paraId="7FB75C57" w14:textId="385E80E6" w:rsidR="003947A9" w:rsidRDefault="003947A9" w:rsidP="006502C3">
      <w:pPr>
        <w:pStyle w:val="QuickFormat1"/>
        <w:tabs>
          <w:tab w:val="clear" w:pos="2160"/>
        </w:tabs>
        <w:rPr>
          <w:rFonts w:ascii="Montserrat" w:hAnsi="Montserrat" w:cs="Arial"/>
          <w:iCs/>
          <w:sz w:val="22"/>
          <w:szCs w:val="22"/>
        </w:rPr>
      </w:pPr>
    </w:p>
    <w:p w14:paraId="1C83C4CF" w14:textId="0621F718" w:rsidR="003947A9" w:rsidRDefault="003947A9" w:rsidP="006502C3">
      <w:pPr>
        <w:pStyle w:val="QuickFormat1"/>
        <w:tabs>
          <w:tab w:val="clear" w:pos="2160"/>
        </w:tabs>
        <w:rPr>
          <w:rFonts w:ascii="Montserrat" w:hAnsi="Montserrat" w:cs="Arial"/>
          <w:iCs/>
          <w:sz w:val="22"/>
          <w:szCs w:val="22"/>
        </w:rPr>
      </w:pPr>
    </w:p>
    <w:p w14:paraId="6011088B" w14:textId="08819883" w:rsidR="003947A9" w:rsidRDefault="003947A9" w:rsidP="006502C3">
      <w:pPr>
        <w:pStyle w:val="QuickFormat1"/>
        <w:tabs>
          <w:tab w:val="clear" w:pos="2160"/>
        </w:tabs>
        <w:rPr>
          <w:rFonts w:ascii="Montserrat" w:hAnsi="Montserrat" w:cs="Arial"/>
          <w:iCs/>
          <w:sz w:val="22"/>
          <w:szCs w:val="22"/>
        </w:rPr>
      </w:pPr>
    </w:p>
    <w:p w14:paraId="73A99ABA" w14:textId="77777777" w:rsidR="00395FF1" w:rsidRDefault="00395FF1" w:rsidP="00395FF1">
      <w:pPr>
        <w:pStyle w:val="QuickFormat1"/>
        <w:tabs>
          <w:tab w:val="clear" w:pos="2160"/>
        </w:tabs>
        <w:rPr>
          <w:rFonts w:ascii="Montserrat" w:hAnsi="Montserrat" w:cs="Arial"/>
          <w:iCs/>
          <w:sz w:val="22"/>
          <w:szCs w:val="22"/>
        </w:rPr>
      </w:pPr>
    </w:p>
    <w:p w14:paraId="14BE279E" w14:textId="77777777" w:rsidR="00D74139" w:rsidRDefault="00D74139" w:rsidP="00AF7F0B">
      <w:pPr>
        <w:pStyle w:val="QuickFormat1"/>
        <w:tabs>
          <w:tab w:val="clear" w:pos="2160"/>
        </w:tabs>
        <w:jc w:val="center"/>
        <w:rPr>
          <w:rFonts w:ascii="Montserrat" w:hAnsi="Montserrat" w:cs="Arial"/>
          <w:iCs/>
          <w:color w:val="2F5496" w:themeColor="accent1" w:themeShade="BF"/>
          <w:sz w:val="28"/>
          <w:szCs w:val="28"/>
        </w:rPr>
      </w:pPr>
    </w:p>
    <w:p w14:paraId="461D2B56" w14:textId="3D9B955F" w:rsidR="006502C3" w:rsidRPr="00B42876" w:rsidRDefault="00AF7F0B" w:rsidP="00AF7F0B">
      <w:pPr>
        <w:pStyle w:val="QuickFormat1"/>
        <w:tabs>
          <w:tab w:val="clear" w:pos="2160"/>
        </w:tabs>
        <w:jc w:val="center"/>
        <w:rPr>
          <w:rFonts w:ascii="Montserrat" w:hAnsi="Montserrat" w:cs="Arial"/>
          <w:i/>
          <w:sz w:val="22"/>
          <w:szCs w:val="22"/>
        </w:rPr>
      </w:pPr>
      <w:r>
        <w:rPr>
          <w:rFonts w:ascii="Montserrat" w:hAnsi="Montserrat" w:cs="Arial"/>
          <w:iCs/>
          <w:color w:val="2F5496" w:themeColor="accent1" w:themeShade="BF"/>
          <w:sz w:val="28"/>
          <w:szCs w:val="28"/>
        </w:rPr>
        <w:t>NOTES</w:t>
      </w:r>
      <w:r w:rsidR="006502C3" w:rsidRPr="006502C3">
        <w:rPr>
          <w:rFonts w:ascii="Montserrat" w:hAnsi="Montserrat" w:cs="Arial"/>
          <w:sz w:val="22"/>
          <w:szCs w:val="22"/>
        </w:rPr>
        <w:br w:type="page"/>
      </w:r>
      <w:r w:rsidR="006502C3" w:rsidRPr="00B42876">
        <w:rPr>
          <w:rFonts w:ascii="Montserrat" w:hAnsi="Montserrat" w:cs="Arial"/>
          <w:color w:val="2F5496" w:themeColor="accent1" w:themeShade="BF"/>
          <w:sz w:val="28"/>
          <w:szCs w:val="28"/>
        </w:rPr>
        <w:lastRenderedPageBreak/>
        <w:t>Part 4:  Concepts of Procuring Cause in Arbitration</w:t>
      </w:r>
    </w:p>
    <w:p w14:paraId="68145EA0" w14:textId="77777777" w:rsidR="006502C3" w:rsidRPr="006502C3" w:rsidRDefault="006502C3" w:rsidP="006502C3">
      <w:pPr>
        <w:rPr>
          <w:rFonts w:ascii="Montserrat" w:hAnsi="Montserrat" w:cs="Arial"/>
          <w:iCs/>
          <w:sz w:val="22"/>
          <w:szCs w:val="22"/>
        </w:rPr>
      </w:pPr>
    </w:p>
    <w:p w14:paraId="707F1EE7" w14:textId="77777777" w:rsidR="006502C3" w:rsidRPr="006502C3" w:rsidRDefault="006502C3" w:rsidP="006502C3">
      <w:pPr>
        <w:rPr>
          <w:rFonts w:ascii="Montserrat" w:hAnsi="Montserrat" w:cs="Arial"/>
          <w:iCs/>
          <w:sz w:val="22"/>
          <w:szCs w:val="22"/>
        </w:rPr>
      </w:pPr>
    </w:p>
    <w:p w14:paraId="57D16AA5" w14:textId="77777777" w:rsidR="006502C3" w:rsidRPr="00395FF1" w:rsidRDefault="006502C3" w:rsidP="006502C3">
      <w:pPr>
        <w:rPr>
          <w:rFonts w:ascii="Montserrat" w:hAnsi="Montserrat" w:cs="Arial"/>
          <w:iCs/>
          <w:sz w:val="20"/>
          <w:szCs w:val="20"/>
        </w:rPr>
      </w:pPr>
      <w:r w:rsidRPr="00395FF1">
        <w:rPr>
          <w:rFonts w:ascii="Montserrat" w:hAnsi="Montserrat" w:cs="Arial"/>
          <w:iCs/>
          <w:sz w:val="20"/>
          <w:szCs w:val="20"/>
        </w:rPr>
        <w:t>I.</w:t>
      </w:r>
      <w:r w:rsidRPr="00395FF1">
        <w:rPr>
          <w:rFonts w:ascii="Montserrat" w:hAnsi="Montserrat" w:cs="Arial"/>
          <w:iCs/>
          <w:sz w:val="20"/>
          <w:szCs w:val="20"/>
        </w:rPr>
        <w:tab/>
        <w:t>NAR’s Arbitration Guidelines</w:t>
      </w:r>
    </w:p>
    <w:p w14:paraId="17F516FB" w14:textId="77777777" w:rsidR="006502C3" w:rsidRPr="00395FF1" w:rsidRDefault="006502C3" w:rsidP="006502C3">
      <w:pPr>
        <w:rPr>
          <w:rFonts w:ascii="Montserrat" w:hAnsi="Montserrat" w:cs="Arial"/>
          <w:iCs/>
          <w:sz w:val="20"/>
          <w:szCs w:val="20"/>
        </w:rPr>
      </w:pPr>
    </w:p>
    <w:p w14:paraId="307F6943" w14:textId="77777777" w:rsidR="006502C3" w:rsidRPr="00395FF1" w:rsidRDefault="006502C3" w:rsidP="006502C3">
      <w:pPr>
        <w:rPr>
          <w:rFonts w:ascii="Montserrat" w:hAnsi="Montserrat" w:cs="Arial"/>
          <w:iCs/>
          <w:sz w:val="20"/>
          <w:szCs w:val="20"/>
        </w:rPr>
      </w:pPr>
      <w:r w:rsidRPr="00395FF1">
        <w:rPr>
          <w:rFonts w:ascii="Montserrat" w:hAnsi="Montserrat" w:cs="Arial"/>
          <w:iCs/>
          <w:sz w:val="20"/>
          <w:szCs w:val="20"/>
        </w:rPr>
        <w:tab/>
        <w:t>A.</w:t>
      </w:r>
      <w:r w:rsidRPr="00395FF1">
        <w:rPr>
          <w:rFonts w:ascii="Montserrat" w:hAnsi="Montserrat" w:cs="Arial"/>
          <w:iCs/>
          <w:sz w:val="20"/>
          <w:szCs w:val="20"/>
        </w:rPr>
        <w:tab/>
        <w:t xml:space="preserve">Found in the Code of </w:t>
      </w:r>
      <w:r w:rsidRPr="00317BC6">
        <w:rPr>
          <w:rFonts w:ascii="Montserrat" w:hAnsi="Montserrat" w:cs="Arial"/>
          <w:i/>
          <w:sz w:val="20"/>
          <w:szCs w:val="20"/>
        </w:rPr>
        <w:t>Ethics and Arbitration Manual</w:t>
      </w:r>
      <w:r w:rsidRPr="00395FF1">
        <w:rPr>
          <w:rFonts w:ascii="Montserrat" w:hAnsi="Montserrat" w:cs="Arial"/>
          <w:iCs/>
          <w:sz w:val="20"/>
          <w:szCs w:val="20"/>
        </w:rPr>
        <w:t>.</w:t>
      </w:r>
    </w:p>
    <w:p w14:paraId="22F5ED28" w14:textId="77777777" w:rsidR="006502C3" w:rsidRPr="00395FF1" w:rsidRDefault="006502C3" w:rsidP="006502C3">
      <w:pPr>
        <w:rPr>
          <w:rFonts w:ascii="Montserrat" w:hAnsi="Montserrat" w:cs="Arial"/>
          <w:iCs/>
          <w:sz w:val="20"/>
          <w:szCs w:val="20"/>
        </w:rPr>
      </w:pPr>
    </w:p>
    <w:p w14:paraId="4F97EBC0" w14:textId="77777777" w:rsidR="006502C3" w:rsidRPr="00395FF1" w:rsidRDefault="006502C3" w:rsidP="006502C3">
      <w:pPr>
        <w:rPr>
          <w:rFonts w:ascii="Montserrat" w:hAnsi="Montserrat" w:cs="Arial"/>
          <w:iCs/>
          <w:sz w:val="20"/>
          <w:szCs w:val="20"/>
        </w:rPr>
      </w:pPr>
    </w:p>
    <w:p w14:paraId="123C04E3" w14:textId="72851EAE" w:rsidR="006502C3" w:rsidRPr="00395FF1" w:rsidRDefault="006502C3" w:rsidP="00B10C04">
      <w:pPr>
        <w:spacing w:line="276" w:lineRule="auto"/>
        <w:rPr>
          <w:rFonts w:ascii="Montserrat" w:hAnsi="Montserrat" w:cs="Arial"/>
          <w:iCs/>
          <w:sz w:val="20"/>
          <w:szCs w:val="20"/>
        </w:rPr>
      </w:pPr>
      <w:r w:rsidRPr="00395FF1">
        <w:rPr>
          <w:rFonts w:ascii="Montserrat" w:hAnsi="Montserrat" w:cs="Arial"/>
          <w:iCs/>
          <w:sz w:val="20"/>
          <w:szCs w:val="20"/>
        </w:rPr>
        <w:tab/>
        <w:t>B.</w:t>
      </w:r>
      <w:r w:rsidRPr="00395FF1">
        <w:rPr>
          <w:rFonts w:ascii="Montserrat" w:hAnsi="Montserrat" w:cs="Arial"/>
          <w:iCs/>
          <w:sz w:val="20"/>
          <w:szCs w:val="20"/>
        </w:rPr>
        <w:tab/>
        <w:t xml:space="preserve">Guidance to </w:t>
      </w:r>
      <w:r w:rsidR="004B2394">
        <w:rPr>
          <w:rFonts w:ascii="Montserrat" w:hAnsi="Montserrat" w:cs="Arial"/>
          <w:iCs/>
          <w:sz w:val="20"/>
          <w:szCs w:val="20"/>
        </w:rPr>
        <w:t>h</w:t>
      </w:r>
      <w:r w:rsidRPr="00395FF1">
        <w:rPr>
          <w:rFonts w:ascii="Montserrat" w:hAnsi="Montserrat" w:cs="Arial"/>
          <w:iCs/>
          <w:sz w:val="20"/>
          <w:szCs w:val="20"/>
        </w:rPr>
        <w:t xml:space="preserve">earing </w:t>
      </w:r>
      <w:r w:rsidR="004B2394">
        <w:rPr>
          <w:rFonts w:ascii="Montserrat" w:hAnsi="Montserrat" w:cs="Arial"/>
          <w:iCs/>
          <w:sz w:val="20"/>
          <w:szCs w:val="20"/>
        </w:rPr>
        <w:t>p</w:t>
      </w:r>
      <w:r w:rsidRPr="00395FF1">
        <w:rPr>
          <w:rFonts w:ascii="Montserrat" w:hAnsi="Montserrat" w:cs="Arial"/>
          <w:iCs/>
          <w:sz w:val="20"/>
          <w:szCs w:val="20"/>
        </w:rPr>
        <w:t xml:space="preserve">anels as to how to determine procuring cause in arbitration </w:t>
      </w:r>
      <w:r w:rsidRPr="00395FF1">
        <w:rPr>
          <w:rFonts w:ascii="Montserrat" w:hAnsi="Montserrat" w:cs="Arial"/>
          <w:iCs/>
          <w:sz w:val="20"/>
          <w:szCs w:val="20"/>
        </w:rPr>
        <w:tab/>
      </w:r>
      <w:r w:rsidRPr="00395FF1">
        <w:rPr>
          <w:rFonts w:ascii="Montserrat" w:hAnsi="Montserrat" w:cs="Arial"/>
          <w:iCs/>
          <w:sz w:val="20"/>
          <w:szCs w:val="20"/>
        </w:rPr>
        <w:tab/>
      </w:r>
      <w:r w:rsidRPr="00395FF1">
        <w:rPr>
          <w:rFonts w:ascii="Montserrat" w:hAnsi="Montserrat" w:cs="Arial"/>
          <w:iCs/>
          <w:sz w:val="20"/>
          <w:szCs w:val="20"/>
        </w:rPr>
        <w:tab/>
      </w:r>
      <w:r w:rsidR="00395FF1">
        <w:rPr>
          <w:rFonts w:ascii="Montserrat" w:hAnsi="Montserrat" w:cs="Arial"/>
          <w:iCs/>
          <w:sz w:val="20"/>
          <w:szCs w:val="20"/>
        </w:rPr>
        <w:tab/>
      </w:r>
      <w:r w:rsidRPr="00395FF1">
        <w:rPr>
          <w:rFonts w:ascii="Montserrat" w:hAnsi="Montserrat" w:cs="Arial"/>
          <w:iCs/>
          <w:sz w:val="20"/>
          <w:szCs w:val="20"/>
        </w:rPr>
        <w:t>hearings.</w:t>
      </w:r>
    </w:p>
    <w:p w14:paraId="23942DAA" w14:textId="77777777" w:rsidR="006502C3" w:rsidRPr="00395FF1" w:rsidRDefault="006502C3" w:rsidP="006502C3">
      <w:pPr>
        <w:rPr>
          <w:rFonts w:ascii="Montserrat" w:hAnsi="Montserrat" w:cs="Arial"/>
          <w:iCs/>
          <w:sz w:val="20"/>
          <w:szCs w:val="20"/>
        </w:rPr>
      </w:pPr>
    </w:p>
    <w:p w14:paraId="06A8AB40" w14:textId="77777777" w:rsidR="006502C3" w:rsidRPr="00395FF1" w:rsidRDefault="006502C3" w:rsidP="006502C3">
      <w:pPr>
        <w:rPr>
          <w:rFonts w:ascii="Montserrat" w:hAnsi="Montserrat" w:cs="Arial"/>
          <w:iCs/>
          <w:sz w:val="20"/>
          <w:szCs w:val="20"/>
        </w:rPr>
      </w:pPr>
    </w:p>
    <w:p w14:paraId="0FBE7D96" w14:textId="77777777" w:rsidR="006502C3" w:rsidRPr="00395FF1" w:rsidRDefault="006502C3" w:rsidP="006502C3">
      <w:pPr>
        <w:ind w:left="1440" w:hanging="720"/>
        <w:rPr>
          <w:rFonts w:ascii="Montserrat" w:hAnsi="Montserrat" w:cs="Arial"/>
          <w:iCs/>
          <w:sz w:val="20"/>
          <w:szCs w:val="20"/>
        </w:rPr>
      </w:pPr>
      <w:r w:rsidRPr="00395FF1">
        <w:rPr>
          <w:rFonts w:ascii="Montserrat" w:hAnsi="Montserrat" w:cs="Arial"/>
          <w:iCs/>
          <w:sz w:val="20"/>
          <w:szCs w:val="20"/>
        </w:rPr>
        <w:t>C.</w:t>
      </w:r>
      <w:r w:rsidRPr="00395FF1">
        <w:rPr>
          <w:rFonts w:ascii="Montserrat" w:hAnsi="Montserrat" w:cs="Arial"/>
          <w:iCs/>
          <w:sz w:val="20"/>
          <w:szCs w:val="20"/>
        </w:rPr>
        <w:tab/>
        <w:t>Also referred to as “Suggested Factors for Consideration by a Hearing Panel in Arbitration.”</w:t>
      </w:r>
    </w:p>
    <w:p w14:paraId="19E493F9" w14:textId="77777777" w:rsidR="006502C3" w:rsidRPr="00395FF1" w:rsidRDefault="006502C3" w:rsidP="006502C3">
      <w:pPr>
        <w:rPr>
          <w:rFonts w:ascii="Montserrat" w:hAnsi="Montserrat" w:cs="Arial"/>
          <w:iCs/>
          <w:sz w:val="20"/>
          <w:szCs w:val="20"/>
        </w:rPr>
      </w:pPr>
    </w:p>
    <w:p w14:paraId="710D7EF0" w14:textId="77777777" w:rsidR="006502C3" w:rsidRPr="00395FF1" w:rsidRDefault="006502C3" w:rsidP="006502C3">
      <w:pPr>
        <w:rPr>
          <w:rFonts w:ascii="Montserrat" w:hAnsi="Montserrat" w:cs="Arial"/>
          <w:iCs/>
          <w:sz w:val="20"/>
          <w:szCs w:val="20"/>
        </w:rPr>
      </w:pPr>
    </w:p>
    <w:p w14:paraId="2DCBA1F8" w14:textId="4CA1CCAD" w:rsidR="006502C3" w:rsidRPr="00395FF1" w:rsidRDefault="006502C3" w:rsidP="00B10C04">
      <w:pPr>
        <w:pStyle w:val="BodyTextIndent"/>
        <w:spacing w:line="276" w:lineRule="auto"/>
        <w:ind w:left="1440" w:hanging="720"/>
        <w:rPr>
          <w:rFonts w:ascii="Montserrat" w:hAnsi="Montserrat" w:cs="Arial"/>
          <w:iCs/>
          <w:sz w:val="20"/>
        </w:rPr>
      </w:pPr>
      <w:r w:rsidRPr="00395FF1">
        <w:rPr>
          <w:rFonts w:ascii="Montserrat" w:hAnsi="Montserrat" w:cs="Arial"/>
          <w:iCs/>
          <w:sz w:val="20"/>
        </w:rPr>
        <w:t>D.</w:t>
      </w:r>
      <w:r w:rsidRPr="00395FF1">
        <w:rPr>
          <w:rFonts w:ascii="Montserrat" w:hAnsi="Montserrat" w:cs="Arial"/>
          <w:iCs/>
          <w:sz w:val="20"/>
        </w:rPr>
        <w:tab/>
        <w:t>Guidelines focus on “procuring cause” as the basis for resolving most commission disputes between brokers.</w:t>
      </w:r>
    </w:p>
    <w:p w14:paraId="78116668" w14:textId="77777777" w:rsidR="006502C3" w:rsidRPr="00395FF1" w:rsidRDefault="006502C3" w:rsidP="006502C3">
      <w:pPr>
        <w:rPr>
          <w:rFonts w:ascii="Montserrat" w:hAnsi="Montserrat" w:cs="Arial"/>
          <w:iCs/>
          <w:sz w:val="20"/>
          <w:szCs w:val="20"/>
        </w:rPr>
      </w:pPr>
    </w:p>
    <w:p w14:paraId="4E929047" w14:textId="77777777" w:rsidR="006502C3" w:rsidRPr="00395FF1" w:rsidRDefault="006502C3" w:rsidP="006502C3">
      <w:pPr>
        <w:rPr>
          <w:rFonts w:ascii="Montserrat" w:hAnsi="Montserrat" w:cs="Arial"/>
          <w:iCs/>
          <w:sz w:val="20"/>
          <w:szCs w:val="20"/>
        </w:rPr>
      </w:pPr>
    </w:p>
    <w:p w14:paraId="67B5CE3B" w14:textId="77777777" w:rsidR="006502C3" w:rsidRPr="00395FF1" w:rsidRDefault="006502C3" w:rsidP="006502C3">
      <w:pPr>
        <w:rPr>
          <w:rFonts w:ascii="Montserrat" w:hAnsi="Montserrat" w:cs="Arial"/>
          <w:iCs/>
          <w:sz w:val="20"/>
          <w:szCs w:val="20"/>
        </w:rPr>
      </w:pPr>
      <w:r w:rsidRPr="00395FF1">
        <w:rPr>
          <w:rFonts w:ascii="Montserrat" w:hAnsi="Montserrat" w:cs="Arial"/>
          <w:iCs/>
          <w:sz w:val="20"/>
          <w:szCs w:val="20"/>
        </w:rPr>
        <w:t>II.</w:t>
      </w:r>
      <w:r w:rsidRPr="00395FF1">
        <w:rPr>
          <w:rFonts w:ascii="Montserrat" w:hAnsi="Montserrat" w:cs="Arial"/>
          <w:iCs/>
          <w:sz w:val="20"/>
          <w:szCs w:val="20"/>
        </w:rPr>
        <w:tab/>
        <w:t>Key Factors in a Procuring Cause Dispute</w:t>
      </w:r>
    </w:p>
    <w:p w14:paraId="44B5907D" w14:textId="77777777" w:rsidR="006502C3" w:rsidRPr="00395FF1" w:rsidRDefault="006502C3" w:rsidP="006502C3">
      <w:pPr>
        <w:rPr>
          <w:rFonts w:ascii="Montserrat" w:hAnsi="Montserrat" w:cs="Arial"/>
          <w:iCs/>
          <w:sz w:val="20"/>
          <w:szCs w:val="20"/>
        </w:rPr>
      </w:pPr>
    </w:p>
    <w:p w14:paraId="0474EA33" w14:textId="77777777" w:rsidR="006502C3" w:rsidRPr="00395FF1" w:rsidRDefault="006502C3" w:rsidP="006D6E15">
      <w:pPr>
        <w:numPr>
          <w:ilvl w:val="0"/>
          <w:numId w:val="3"/>
        </w:numPr>
        <w:overflowPunct w:val="0"/>
        <w:autoSpaceDE w:val="0"/>
        <w:autoSpaceDN w:val="0"/>
        <w:adjustRightInd w:val="0"/>
        <w:textAlignment w:val="baseline"/>
        <w:rPr>
          <w:rFonts w:ascii="Montserrat" w:hAnsi="Montserrat" w:cs="Arial"/>
          <w:iCs/>
          <w:sz w:val="20"/>
          <w:szCs w:val="20"/>
        </w:rPr>
      </w:pPr>
      <w:r w:rsidRPr="00395FF1">
        <w:rPr>
          <w:rFonts w:ascii="Montserrat" w:hAnsi="Montserrat" w:cs="Arial"/>
          <w:iCs/>
          <w:sz w:val="20"/>
          <w:szCs w:val="20"/>
        </w:rPr>
        <w:t>No predetermined rule of entitlement may be established by an association.</w:t>
      </w:r>
    </w:p>
    <w:p w14:paraId="14495164" w14:textId="77777777" w:rsidR="006502C3" w:rsidRPr="00395FF1" w:rsidRDefault="006502C3" w:rsidP="006502C3">
      <w:pPr>
        <w:rPr>
          <w:rFonts w:ascii="Montserrat" w:hAnsi="Montserrat" w:cs="Arial"/>
          <w:iCs/>
          <w:sz w:val="20"/>
          <w:szCs w:val="20"/>
        </w:rPr>
      </w:pPr>
    </w:p>
    <w:p w14:paraId="5BC418E8" w14:textId="77777777" w:rsidR="006502C3" w:rsidRPr="00395FF1" w:rsidRDefault="006502C3" w:rsidP="006502C3">
      <w:pPr>
        <w:rPr>
          <w:rFonts w:ascii="Montserrat" w:hAnsi="Montserrat" w:cs="Arial"/>
          <w:iCs/>
          <w:sz w:val="20"/>
          <w:szCs w:val="20"/>
        </w:rPr>
      </w:pPr>
    </w:p>
    <w:p w14:paraId="0CFC633C" w14:textId="1705BF86" w:rsidR="006502C3" w:rsidRPr="00395FF1" w:rsidRDefault="006502C3" w:rsidP="006D6E15">
      <w:pPr>
        <w:numPr>
          <w:ilvl w:val="0"/>
          <w:numId w:val="3"/>
        </w:numPr>
        <w:overflowPunct w:val="0"/>
        <w:autoSpaceDE w:val="0"/>
        <w:autoSpaceDN w:val="0"/>
        <w:adjustRightInd w:val="0"/>
        <w:textAlignment w:val="baseline"/>
        <w:rPr>
          <w:rFonts w:ascii="Montserrat" w:hAnsi="Montserrat" w:cs="Arial"/>
          <w:iCs/>
          <w:sz w:val="20"/>
          <w:szCs w:val="20"/>
        </w:rPr>
      </w:pPr>
      <w:r w:rsidRPr="00395FF1">
        <w:rPr>
          <w:rFonts w:ascii="Montserrat" w:hAnsi="Montserrat" w:cs="Arial"/>
          <w:iCs/>
          <w:sz w:val="20"/>
          <w:szCs w:val="20"/>
        </w:rPr>
        <w:t>Hearing</w:t>
      </w:r>
      <w:r w:rsidR="004B2394">
        <w:rPr>
          <w:rFonts w:ascii="Montserrat" w:hAnsi="Montserrat" w:cs="Arial"/>
          <w:iCs/>
          <w:sz w:val="20"/>
          <w:szCs w:val="20"/>
        </w:rPr>
        <w:t xml:space="preserve"> p</w:t>
      </w:r>
      <w:r w:rsidRPr="00395FF1">
        <w:rPr>
          <w:rFonts w:ascii="Montserrat" w:hAnsi="Montserrat" w:cs="Arial"/>
          <w:iCs/>
          <w:sz w:val="20"/>
          <w:szCs w:val="20"/>
        </w:rPr>
        <w:t>anels should consider the entire course of events.</w:t>
      </w:r>
    </w:p>
    <w:p w14:paraId="4977BE4D" w14:textId="77777777" w:rsidR="006502C3" w:rsidRPr="00395FF1" w:rsidRDefault="006502C3" w:rsidP="006502C3">
      <w:pPr>
        <w:rPr>
          <w:rFonts w:ascii="Montserrat" w:hAnsi="Montserrat" w:cs="Arial"/>
          <w:iCs/>
          <w:sz w:val="20"/>
          <w:szCs w:val="20"/>
        </w:rPr>
      </w:pPr>
    </w:p>
    <w:p w14:paraId="11CC7115" w14:textId="77777777" w:rsidR="006502C3" w:rsidRPr="00395FF1" w:rsidRDefault="006502C3" w:rsidP="006502C3">
      <w:pPr>
        <w:rPr>
          <w:rFonts w:ascii="Montserrat" w:hAnsi="Montserrat" w:cs="Arial"/>
          <w:iCs/>
          <w:sz w:val="20"/>
          <w:szCs w:val="20"/>
        </w:rPr>
      </w:pPr>
    </w:p>
    <w:p w14:paraId="17A62998" w14:textId="77777777" w:rsidR="009F38B7" w:rsidRDefault="006502C3" w:rsidP="006D6E15">
      <w:pPr>
        <w:numPr>
          <w:ilvl w:val="0"/>
          <w:numId w:val="3"/>
        </w:numPr>
        <w:overflowPunct w:val="0"/>
        <w:autoSpaceDE w:val="0"/>
        <w:autoSpaceDN w:val="0"/>
        <w:adjustRightInd w:val="0"/>
        <w:spacing w:line="276" w:lineRule="auto"/>
        <w:textAlignment w:val="baseline"/>
        <w:rPr>
          <w:rFonts w:ascii="Montserrat" w:hAnsi="Montserrat" w:cs="Arial"/>
          <w:iCs/>
          <w:sz w:val="20"/>
          <w:szCs w:val="20"/>
        </w:rPr>
      </w:pPr>
      <w:r w:rsidRPr="00395FF1">
        <w:rPr>
          <w:rFonts w:ascii="Montserrat" w:hAnsi="Montserrat" w:cs="Arial"/>
          <w:iCs/>
          <w:sz w:val="20"/>
          <w:szCs w:val="20"/>
        </w:rPr>
        <w:t xml:space="preserve">Matters such as the first showing of the property, the writing of the successful offer or </w:t>
      </w:r>
    </w:p>
    <w:p w14:paraId="6B1AF5B0" w14:textId="054A8A3E" w:rsidR="006502C3" w:rsidRPr="00395FF1" w:rsidRDefault="006502C3" w:rsidP="009F38B7">
      <w:pPr>
        <w:overflowPunct w:val="0"/>
        <w:autoSpaceDE w:val="0"/>
        <w:autoSpaceDN w:val="0"/>
        <w:adjustRightInd w:val="0"/>
        <w:spacing w:line="276" w:lineRule="auto"/>
        <w:ind w:left="1440"/>
        <w:textAlignment w:val="baseline"/>
        <w:rPr>
          <w:rFonts w:ascii="Montserrat" w:hAnsi="Montserrat" w:cs="Arial"/>
          <w:iCs/>
          <w:sz w:val="20"/>
          <w:szCs w:val="20"/>
        </w:rPr>
      </w:pPr>
      <w:r w:rsidRPr="00395FF1">
        <w:rPr>
          <w:rFonts w:ascii="Montserrat" w:hAnsi="Montserrat" w:cs="Arial"/>
          <w:iCs/>
          <w:sz w:val="20"/>
          <w:szCs w:val="20"/>
        </w:rPr>
        <w:t>the existence of an agency relationship with the buyer are not, in themselves, exclusive determiners of procuring cause/entitlement.</w:t>
      </w:r>
    </w:p>
    <w:p w14:paraId="04505096" w14:textId="77777777" w:rsidR="006502C3" w:rsidRPr="00395FF1" w:rsidRDefault="006502C3" w:rsidP="006502C3">
      <w:pPr>
        <w:rPr>
          <w:rFonts w:ascii="Montserrat" w:hAnsi="Montserrat" w:cs="Arial"/>
          <w:iCs/>
          <w:sz w:val="20"/>
          <w:szCs w:val="20"/>
        </w:rPr>
      </w:pPr>
    </w:p>
    <w:p w14:paraId="1830307C" w14:textId="77777777" w:rsidR="006502C3" w:rsidRPr="00395FF1" w:rsidRDefault="006502C3" w:rsidP="006502C3">
      <w:pPr>
        <w:rPr>
          <w:rFonts w:ascii="Montserrat" w:hAnsi="Montserrat" w:cs="Arial"/>
          <w:iCs/>
          <w:sz w:val="20"/>
          <w:szCs w:val="20"/>
        </w:rPr>
      </w:pPr>
    </w:p>
    <w:p w14:paraId="0BC0BC0C" w14:textId="77B3EDF2" w:rsidR="006502C3" w:rsidRPr="00395FF1" w:rsidRDefault="006502C3" w:rsidP="006D6E15">
      <w:pPr>
        <w:pStyle w:val="ListParagraph"/>
        <w:numPr>
          <w:ilvl w:val="0"/>
          <w:numId w:val="3"/>
        </w:numPr>
        <w:spacing w:line="276" w:lineRule="auto"/>
        <w:rPr>
          <w:rFonts w:ascii="Montserrat" w:hAnsi="Montserrat" w:cs="Arial"/>
          <w:iCs/>
        </w:rPr>
      </w:pPr>
      <w:r w:rsidRPr="00395FF1">
        <w:rPr>
          <w:rFonts w:ascii="Montserrat" w:hAnsi="Montserrat" w:cs="Arial"/>
          <w:iCs/>
        </w:rPr>
        <w:t>The key concepts of procuring cause are referenced in this definition from Black’s Law Dictionary, Fifth Edition:</w:t>
      </w:r>
    </w:p>
    <w:p w14:paraId="386AE3DA" w14:textId="77777777" w:rsidR="00395FF1" w:rsidRPr="00395FF1" w:rsidRDefault="00395FF1" w:rsidP="00395FF1">
      <w:pPr>
        <w:ind w:left="720"/>
        <w:rPr>
          <w:rFonts w:ascii="Montserrat" w:hAnsi="Montserrat" w:cs="Arial"/>
          <w:iCs/>
        </w:rPr>
      </w:pPr>
    </w:p>
    <w:p w14:paraId="6147CCF2" w14:textId="77777777" w:rsidR="006502C3" w:rsidRPr="00395FF1" w:rsidRDefault="006502C3" w:rsidP="00B10C04">
      <w:pPr>
        <w:pStyle w:val="BodyText"/>
        <w:spacing w:line="276" w:lineRule="auto"/>
        <w:ind w:left="1440"/>
        <w:rPr>
          <w:rFonts w:ascii="Montserrat" w:hAnsi="Montserrat" w:cs="Arial"/>
          <w:i w:val="0"/>
          <w:sz w:val="20"/>
        </w:rPr>
      </w:pPr>
      <w:r w:rsidRPr="00395FF1">
        <w:rPr>
          <w:rFonts w:ascii="Montserrat" w:hAnsi="Montserrat" w:cs="Arial"/>
          <w:i w:val="0"/>
          <w:sz w:val="20"/>
        </w:rPr>
        <w:t>The proximate cause; the cause originating a series of events which, without break in their continuity, result in the accomplishment of the prime object.</w:t>
      </w:r>
    </w:p>
    <w:p w14:paraId="1A8E3FC0" w14:textId="77777777" w:rsidR="006502C3" w:rsidRPr="00395FF1" w:rsidRDefault="006502C3" w:rsidP="006502C3">
      <w:pPr>
        <w:pStyle w:val="BodyText"/>
        <w:ind w:left="2160"/>
        <w:rPr>
          <w:rFonts w:ascii="Montserrat" w:hAnsi="Montserrat" w:cs="Arial"/>
          <w:i w:val="0"/>
          <w:sz w:val="20"/>
        </w:rPr>
      </w:pPr>
    </w:p>
    <w:p w14:paraId="5E306870" w14:textId="77777777" w:rsidR="006502C3" w:rsidRPr="00395FF1" w:rsidRDefault="006502C3" w:rsidP="006502C3">
      <w:pPr>
        <w:pStyle w:val="BodyText"/>
        <w:ind w:left="2160"/>
        <w:rPr>
          <w:rFonts w:ascii="Montserrat" w:hAnsi="Montserrat" w:cs="Arial"/>
          <w:i w:val="0"/>
          <w:sz w:val="20"/>
        </w:rPr>
      </w:pPr>
    </w:p>
    <w:p w14:paraId="022379AB" w14:textId="77777777" w:rsidR="006502C3" w:rsidRPr="00395FF1" w:rsidRDefault="006502C3" w:rsidP="006D6E15">
      <w:pPr>
        <w:widowControl w:val="0"/>
        <w:numPr>
          <w:ilvl w:val="0"/>
          <w:numId w:val="4"/>
        </w:numPr>
        <w:overflowPunct w:val="0"/>
        <w:autoSpaceDE w:val="0"/>
        <w:autoSpaceDN w:val="0"/>
        <w:adjustRightInd w:val="0"/>
        <w:textAlignment w:val="baseline"/>
        <w:rPr>
          <w:rFonts w:ascii="Montserrat" w:hAnsi="Montserrat" w:cs="Arial"/>
          <w:iCs/>
          <w:sz w:val="20"/>
          <w:szCs w:val="20"/>
        </w:rPr>
      </w:pPr>
      <w:r w:rsidRPr="00395FF1">
        <w:rPr>
          <w:rFonts w:ascii="Montserrat" w:hAnsi="Montserrat" w:cs="Arial"/>
          <w:iCs/>
          <w:sz w:val="20"/>
          <w:szCs w:val="20"/>
        </w:rPr>
        <w:t>Or, as the Arkansas Supreme Court put it:</w:t>
      </w:r>
    </w:p>
    <w:p w14:paraId="25FF3498" w14:textId="77777777" w:rsidR="006502C3" w:rsidRPr="00395FF1" w:rsidRDefault="006502C3" w:rsidP="006502C3">
      <w:pPr>
        <w:widowControl w:val="0"/>
        <w:ind w:left="720"/>
        <w:rPr>
          <w:rFonts w:ascii="Montserrat" w:hAnsi="Montserrat" w:cs="Arial"/>
          <w:iCs/>
          <w:sz w:val="20"/>
          <w:szCs w:val="20"/>
        </w:rPr>
      </w:pPr>
    </w:p>
    <w:p w14:paraId="7ACC06C6" w14:textId="77777777" w:rsidR="00E7529B" w:rsidRDefault="006502C3" w:rsidP="00E7529B">
      <w:pPr>
        <w:widowControl w:val="0"/>
        <w:ind w:left="2160"/>
        <w:rPr>
          <w:rFonts w:ascii="Montserrat" w:hAnsi="Montserrat" w:cs="Arial"/>
          <w:i/>
          <w:sz w:val="20"/>
          <w:szCs w:val="20"/>
        </w:rPr>
      </w:pPr>
      <w:r w:rsidRPr="00E7529B">
        <w:rPr>
          <w:rFonts w:ascii="Montserrat" w:hAnsi="Montserrat" w:cs="Arial"/>
          <w:i/>
          <w:sz w:val="20"/>
          <w:szCs w:val="20"/>
        </w:rPr>
        <w:t>It’s not the squirrel that gathers the nuts, but the one who shakes the tree.</w:t>
      </w:r>
      <w:r w:rsidR="00395FF1" w:rsidRPr="00E7529B">
        <w:rPr>
          <w:rFonts w:ascii="Montserrat" w:hAnsi="Montserrat" w:cs="Arial"/>
          <w:i/>
          <w:sz w:val="20"/>
          <w:szCs w:val="20"/>
        </w:rPr>
        <w:t xml:space="preserve"> </w:t>
      </w:r>
    </w:p>
    <w:p w14:paraId="4A9169C9" w14:textId="65D0153F" w:rsidR="006502C3" w:rsidRPr="00E7529B" w:rsidRDefault="006502C3" w:rsidP="00E7529B">
      <w:pPr>
        <w:widowControl w:val="0"/>
        <w:ind w:left="2160"/>
        <w:rPr>
          <w:rFonts w:ascii="Montserrat" w:hAnsi="Montserrat" w:cs="Arial"/>
          <w:i/>
          <w:sz w:val="20"/>
          <w:szCs w:val="20"/>
        </w:rPr>
      </w:pPr>
      <w:r w:rsidRPr="00E7529B">
        <w:rPr>
          <w:rFonts w:ascii="Montserrat" w:hAnsi="Montserrat" w:cs="Arial"/>
          <w:iCs/>
          <w:sz w:val="20"/>
          <w:szCs w:val="20"/>
        </w:rPr>
        <w:t>(who is entitled to be paid)</w:t>
      </w:r>
    </w:p>
    <w:p w14:paraId="47942833" w14:textId="5FFE4304" w:rsidR="006502C3" w:rsidRDefault="006502C3" w:rsidP="006502C3">
      <w:pPr>
        <w:widowControl w:val="0"/>
        <w:rPr>
          <w:rFonts w:ascii="Montserrat" w:hAnsi="Montserrat" w:cs="Arial"/>
          <w:iCs/>
          <w:sz w:val="22"/>
          <w:szCs w:val="22"/>
        </w:rPr>
      </w:pPr>
    </w:p>
    <w:p w14:paraId="385DD801" w14:textId="03347941" w:rsidR="00395FF1" w:rsidRDefault="00395FF1" w:rsidP="006502C3">
      <w:pPr>
        <w:widowControl w:val="0"/>
        <w:rPr>
          <w:rFonts w:ascii="Montserrat" w:hAnsi="Montserrat" w:cs="Arial"/>
          <w:iCs/>
          <w:sz w:val="22"/>
          <w:szCs w:val="22"/>
        </w:rPr>
      </w:pPr>
    </w:p>
    <w:p w14:paraId="0F1C72C1" w14:textId="516B1C2C" w:rsidR="00395FF1" w:rsidRDefault="00395FF1" w:rsidP="006502C3">
      <w:pPr>
        <w:widowControl w:val="0"/>
        <w:rPr>
          <w:rFonts w:ascii="Montserrat" w:hAnsi="Montserrat" w:cs="Arial"/>
          <w:iCs/>
          <w:sz w:val="22"/>
          <w:szCs w:val="22"/>
        </w:rPr>
      </w:pPr>
    </w:p>
    <w:p w14:paraId="1524AE76" w14:textId="3B459C9D" w:rsidR="00395FF1" w:rsidRDefault="00395FF1" w:rsidP="006502C3">
      <w:pPr>
        <w:widowControl w:val="0"/>
        <w:rPr>
          <w:rFonts w:ascii="Montserrat" w:hAnsi="Montserrat" w:cs="Arial"/>
          <w:iCs/>
          <w:sz w:val="22"/>
          <w:szCs w:val="22"/>
        </w:rPr>
      </w:pPr>
    </w:p>
    <w:p w14:paraId="78961244" w14:textId="3047B5BD" w:rsidR="00395FF1" w:rsidRDefault="00395FF1" w:rsidP="006502C3">
      <w:pPr>
        <w:widowControl w:val="0"/>
        <w:rPr>
          <w:rFonts w:ascii="Montserrat" w:hAnsi="Montserrat" w:cs="Arial"/>
          <w:iCs/>
          <w:sz w:val="22"/>
          <w:szCs w:val="22"/>
        </w:rPr>
      </w:pPr>
    </w:p>
    <w:p w14:paraId="4A13D107" w14:textId="7CDFEA98" w:rsidR="00395FF1" w:rsidRDefault="00395FF1" w:rsidP="006502C3">
      <w:pPr>
        <w:widowControl w:val="0"/>
        <w:rPr>
          <w:rFonts w:ascii="Montserrat" w:hAnsi="Montserrat" w:cs="Arial"/>
          <w:iCs/>
          <w:sz w:val="22"/>
          <w:szCs w:val="22"/>
        </w:rPr>
      </w:pPr>
    </w:p>
    <w:p w14:paraId="3537BFD5" w14:textId="77777777" w:rsidR="00B42876" w:rsidRPr="006502C3" w:rsidRDefault="00B42876" w:rsidP="006502C3">
      <w:pPr>
        <w:widowControl w:val="0"/>
        <w:rPr>
          <w:rFonts w:ascii="Montserrat" w:hAnsi="Montserrat" w:cs="Arial"/>
          <w:iCs/>
          <w:sz w:val="22"/>
          <w:szCs w:val="22"/>
        </w:rPr>
      </w:pPr>
    </w:p>
    <w:p w14:paraId="19D700C0" w14:textId="77777777" w:rsidR="006502C3" w:rsidRPr="006502C3" w:rsidRDefault="006502C3" w:rsidP="006502C3">
      <w:pPr>
        <w:widowControl w:val="0"/>
        <w:rPr>
          <w:rFonts w:ascii="Montserrat" w:hAnsi="Montserrat" w:cs="Arial"/>
          <w:iCs/>
          <w:sz w:val="22"/>
          <w:szCs w:val="22"/>
        </w:rPr>
      </w:pPr>
    </w:p>
    <w:p w14:paraId="68447F85" w14:textId="77777777" w:rsidR="006502C3" w:rsidRPr="006502C3" w:rsidRDefault="006502C3" w:rsidP="006502C3">
      <w:pPr>
        <w:widowControl w:val="0"/>
        <w:rPr>
          <w:rFonts w:ascii="Montserrat" w:hAnsi="Montserrat" w:cs="Arial"/>
          <w:iCs/>
          <w:sz w:val="22"/>
          <w:szCs w:val="22"/>
        </w:rPr>
      </w:pPr>
    </w:p>
    <w:p w14:paraId="26DCECE1" w14:textId="77777777" w:rsidR="006502C3" w:rsidRPr="006502C3" w:rsidRDefault="006502C3" w:rsidP="006502C3">
      <w:pPr>
        <w:widowControl w:val="0"/>
        <w:rPr>
          <w:rFonts w:ascii="Montserrat" w:hAnsi="Montserrat" w:cs="Arial"/>
          <w:iCs/>
          <w:sz w:val="22"/>
          <w:szCs w:val="22"/>
        </w:rPr>
      </w:pPr>
    </w:p>
    <w:p w14:paraId="04784C3C" w14:textId="77777777" w:rsidR="006502C3" w:rsidRPr="006502C3" w:rsidRDefault="006502C3" w:rsidP="006502C3">
      <w:pPr>
        <w:widowControl w:val="0"/>
        <w:rPr>
          <w:rFonts w:ascii="Montserrat" w:hAnsi="Montserrat" w:cs="Arial"/>
          <w:iCs/>
          <w:sz w:val="22"/>
          <w:szCs w:val="22"/>
        </w:rPr>
      </w:pPr>
    </w:p>
    <w:p w14:paraId="16113AC5" w14:textId="77777777" w:rsidR="006502C3" w:rsidRPr="006502C3" w:rsidRDefault="006502C3" w:rsidP="006502C3">
      <w:pPr>
        <w:widowControl w:val="0"/>
        <w:rPr>
          <w:rFonts w:ascii="Montserrat" w:hAnsi="Montserrat" w:cs="Arial"/>
          <w:iCs/>
          <w:sz w:val="22"/>
          <w:szCs w:val="22"/>
        </w:rPr>
      </w:pPr>
    </w:p>
    <w:p w14:paraId="2569E45C" w14:textId="7023FFEE" w:rsidR="00B42876" w:rsidRDefault="00AF7F0B" w:rsidP="00B42876">
      <w:pPr>
        <w:widowControl w:val="0"/>
        <w:jc w:val="center"/>
        <w:rPr>
          <w:rFonts w:ascii="Montserrat" w:hAnsi="Montserrat" w:cs="Arial"/>
          <w:iCs/>
          <w:color w:val="2F5496" w:themeColor="accent1" w:themeShade="BF"/>
          <w:sz w:val="28"/>
          <w:szCs w:val="28"/>
        </w:rPr>
      </w:pPr>
      <w:r>
        <w:rPr>
          <w:rFonts w:ascii="Montserrat" w:hAnsi="Montserrat" w:cs="Arial"/>
          <w:iCs/>
          <w:color w:val="2F5496" w:themeColor="accent1" w:themeShade="BF"/>
          <w:sz w:val="28"/>
          <w:szCs w:val="28"/>
        </w:rPr>
        <w:lastRenderedPageBreak/>
        <w:t>NOTES</w:t>
      </w:r>
      <w:r w:rsidR="006502C3" w:rsidRPr="006502C3">
        <w:rPr>
          <w:rFonts w:ascii="Montserrat" w:hAnsi="Montserrat" w:cs="Arial"/>
          <w:iCs/>
          <w:sz w:val="22"/>
          <w:szCs w:val="22"/>
        </w:rPr>
        <w:br w:type="page"/>
      </w:r>
      <w:r w:rsidR="006502C3" w:rsidRPr="00B42876">
        <w:rPr>
          <w:rFonts w:ascii="Montserrat" w:hAnsi="Montserrat" w:cs="Arial"/>
          <w:iCs/>
          <w:color w:val="2F5496" w:themeColor="accent1" w:themeShade="BF"/>
          <w:sz w:val="28"/>
          <w:szCs w:val="28"/>
        </w:rPr>
        <w:lastRenderedPageBreak/>
        <w:t xml:space="preserve">Part 5:  Summaries and Case Studies of Selected Articles of the </w:t>
      </w:r>
    </w:p>
    <w:p w14:paraId="12F30BE3" w14:textId="7B05B7D2" w:rsidR="006502C3" w:rsidRPr="00B42876" w:rsidRDefault="006502C3" w:rsidP="00B42876">
      <w:pPr>
        <w:widowControl w:val="0"/>
        <w:jc w:val="center"/>
        <w:rPr>
          <w:rFonts w:ascii="Montserrat" w:hAnsi="Montserrat" w:cs="Arial"/>
          <w:iCs/>
          <w:sz w:val="28"/>
          <w:szCs w:val="28"/>
        </w:rPr>
      </w:pPr>
      <w:r w:rsidRPr="00B42876">
        <w:rPr>
          <w:rFonts w:ascii="Montserrat" w:hAnsi="Montserrat" w:cs="Arial"/>
          <w:iCs/>
          <w:color w:val="2F5496" w:themeColor="accent1" w:themeShade="BF"/>
          <w:sz w:val="28"/>
          <w:szCs w:val="28"/>
        </w:rPr>
        <w:t>Code of Ethics</w:t>
      </w:r>
    </w:p>
    <w:p w14:paraId="111BC2B5" w14:textId="77777777" w:rsidR="006502C3" w:rsidRPr="006502C3" w:rsidRDefault="006502C3" w:rsidP="006502C3">
      <w:pPr>
        <w:widowControl w:val="0"/>
        <w:rPr>
          <w:rFonts w:ascii="Montserrat" w:hAnsi="Montserrat" w:cs="Arial"/>
          <w:b/>
          <w:bCs/>
          <w:iCs/>
          <w:sz w:val="22"/>
          <w:szCs w:val="22"/>
        </w:rPr>
      </w:pPr>
    </w:p>
    <w:p w14:paraId="710958EA" w14:textId="77777777" w:rsidR="006502C3" w:rsidRPr="006502C3" w:rsidRDefault="006502C3" w:rsidP="006502C3">
      <w:pPr>
        <w:ind w:left="720" w:hanging="720"/>
        <w:rPr>
          <w:rFonts w:ascii="Montserrat" w:hAnsi="Montserrat" w:cs="Arial"/>
          <w:iCs/>
          <w:sz w:val="22"/>
          <w:szCs w:val="22"/>
        </w:rPr>
      </w:pPr>
    </w:p>
    <w:p w14:paraId="0EA50DEF" w14:textId="77777777" w:rsidR="006502C3" w:rsidRPr="00395FF1" w:rsidRDefault="006502C3" w:rsidP="006502C3">
      <w:pPr>
        <w:ind w:left="720" w:hanging="720"/>
        <w:rPr>
          <w:rFonts w:ascii="Montserrat" w:hAnsi="Montserrat" w:cs="Arial"/>
          <w:iCs/>
          <w:sz w:val="20"/>
          <w:szCs w:val="20"/>
        </w:rPr>
      </w:pPr>
      <w:r w:rsidRPr="00395FF1">
        <w:rPr>
          <w:rFonts w:ascii="Montserrat" w:hAnsi="Montserrat" w:cs="Arial"/>
          <w:iCs/>
          <w:sz w:val="20"/>
          <w:szCs w:val="20"/>
        </w:rPr>
        <w:t>I.</w:t>
      </w:r>
      <w:r w:rsidRPr="00395FF1">
        <w:rPr>
          <w:rFonts w:ascii="Montserrat" w:hAnsi="Montserrat" w:cs="Arial"/>
          <w:iCs/>
          <w:sz w:val="20"/>
          <w:szCs w:val="20"/>
        </w:rPr>
        <w:tab/>
        <w:t>Article 1</w:t>
      </w:r>
    </w:p>
    <w:p w14:paraId="6D14464A" w14:textId="77777777" w:rsidR="006502C3" w:rsidRPr="00395FF1" w:rsidRDefault="006502C3" w:rsidP="006502C3">
      <w:pPr>
        <w:rPr>
          <w:rFonts w:ascii="Montserrat" w:hAnsi="Montserrat" w:cs="Arial"/>
          <w:iCs/>
          <w:sz w:val="20"/>
          <w:szCs w:val="20"/>
        </w:rPr>
      </w:pPr>
    </w:p>
    <w:p w14:paraId="3DD97520" w14:textId="77777777" w:rsidR="006502C3" w:rsidRPr="00395FF1" w:rsidRDefault="006502C3" w:rsidP="006502C3">
      <w:pPr>
        <w:ind w:left="1440" w:hanging="720"/>
        <w:rPr>
          <w:rFonts w:ascii="Montserrat" w:hAnsi="Montserrat" w:cs="Arial"/>
          <w:iCs/>
          <w:sz w:val="20"/>
          <w:szCs w:val="20"/>
        </w:rPr>
      </w:pPr>
      <w:r w:rsidRPr="00395FF1">
        <w:rPr>
          <w:rFonts w:ascii="Montserrat" w:hAnsi="Montserrat" w:cs="Arial"/>
          <w:iCs/>
          <w:sz w:val="20"/>
          <w:szCs w:val="20"/>
        </w:rPr>
        <w:t>A.</w:t>
      </w:r>
      <w:r w:rsidRPr="00395FF1">
        <w:rPr>
          <w:rFonts w:ascii="Montserrat" w:hAnsi="Montserrat" w:cs="Arial"/>
          <w:iCs/>
          <w:sz w:val="20"/>
          <w:szCs w:val="20"/>
        </w:rPr>
        <w:tab/>
        <w:t>Protect and promote the interests of the client;</w:t>
      </w:r>
    </w:p>
    <w:p w14:paraId="5A6F2A5C" w14:textId="77777777" w:rsidR="006502C3" w:rsidRPr="00395FF1" w:rsidRDefault="006502C3" w:rsidP="006502C3">
      <w:pPr>
        <w:rPr>
          <w:rFonts w:ascii="Montserrat" w:hAnsi="Montserrat" w:cs="Arial"/>
          <w:iCs/>
          <w:sz w:val="20"/>
          <w:szCs w:val="20"/>
        </w:rPr>
      </w:pPr>
    </w:p>
    <w:p w14:paraId="75B8EE2D" w14:textId="77777777" w:rsidR="006502C3" w:rsidRPr="00395FF1" w:rsidRDefault="006502C3" w:rsidP="006502C3">
      <w:pPr>
        <w:rPr>
          <w:rFonts w:ascii="Montserrat" w:hAnsi="Montserrat" w:cs="Arial"/>
          <w:iCs/>
          <w:sz w:val="20"/>
          <w:szCs w:val="20"/>
        </w:rPr>
      </w:pPr>
    </w:p>
    <w:p w14:paraId="52961D9F" w14:textId="77777777" w:rsidR="006502C3" w:rsidRPr="00395FF1" w:rsidRDefault="006502C3" w:rsidP="006502C3">
      <w:pPr>
        <w:ind w:firstLine="720"/>
        <w:rPr>
          <w:rFonts w:ascii="Montserrat" w:hAnsi="Montserrat" w:cs="Arial"/>
          <w:iCs/>
          <w:sz w:val="20"/>
          <w:szCs w:val="20"/>
        </w:rPr>
      </w:pPr>
      <w:r w:rsidRPr="00395FF1">
        <w:rPr>
          <w:rFonts w:ascii="Montserrat" w:hAnsi="Montserrat" w:cs="Arial"/>
          <w:iCs/>
          <w:sz w:val="20"/>
          <w:szCs w:val="20"/>
        </w:rPr>
        <w:t>B.</w:t>
      </w:r>
      <w:r w:rsidRPr="00395FF1">
        <w:rPr>
          <w:rFonts w:ascii="Montserrat" w:hAnsi="Montserrat" w:cs="Arial"/>
          <w:iCs/>
          <w:sz w:val="20"/>
          <w:szCs w:val="20"/>
        </w:rPr>
        <w:tab/>
        <w:t>This obligation to the client is primary;</w:t>
      </w:r>
    </w:p>
    <w:p w14:paraId="63FB3E8B" w14:textId="77777777" w:rsidR="006502C3" w:rsidRPr="00395FF1" w:rsidRDefault="006502C3" w:rsidP="006502C3">
      <w:pPr>
        <w:rPr>
          <w:rFonts w:ascii="Montserrat" w:hAnsi="Montserrat" w:cs="Arial"/>
          <w:iCs/>
          <w:sz w:val="20"/>
          <w:szCs w:val="20"/>
        </w:rPr>
      </w:pPr>
    </w:p>
    <w:p w14:paraId="389B35E9" w14:textId="77777777" w:rsidR="006502C3" w:rsidRPr="00395FF1" w:rsidRDefault="006502C3" w:rsidP="006502C3">
      <w:pPr>
        <w:rPr>
          <w:rFonts w:ascii="Montserrat" w:hAnsi="Montserrat" w:cs="Arial"/>
          <w:iCs/>
          <w:sz w:val="20"/>
          <w:szCs w:val="20"/>
        </w:rPr>
      </w:pPr>
    </w:p>
    <w:p w14:paraId="356FF633" w14:textId="77777777" w:rsidR="006502C3" w:rsidRPr="00395FF1" w:rsidRDefault="006502C3" w:rsidP="006502C3">
      <w:pPr>
        <w:ind w:firstLine="720"/>
        <w:rPr>
          <w:rFonts w:ascii="Montserrat" w:hAnsi="Montserrat" w:cs="Arial"/>
          <w:iCs/>
          <w:sz w:val="20"/>
          <w:szCs w:val="20"/>
        </w:rPr>
      </w:pPr>
      <w:r w:rsidRPr="00395FF1">
        <w:rPr>
          <w:rFonts w:ascii="Montserrat" w:hAnsi="Montserrat" w:cs="Arial"/>
          <w:iCs/>
          <w:sz w:val="20"/>
          <w:szCs w:val="20"/>
        </w:rPr>
        <w:t>C.</w:t>
      </w:r>
      <w:r w:rsidRPr="00395FF1">
        <w:rPr>
          <w:rFonts w:ascii="Montserrat" w:hAnsi="Montserrat" w:cs="Arial"/>
          <w:iCs/>
          <w:sz w:val="20"/>
          <w:szCs w:val="20"/>
        </w:rPr>
        <w:tab/>
        <w:t>But must treat all parties honestly, regardless of agency or non-agency relationship.</w:t>
      </w:r>
    </w:p>
    <w:p w14:paraId="2344D21A" w14:textId="77777777" w:rsidR="006502C3" w:rsidRPr="00395FF1" w:rsidRDefault="006502C3" w:rsidP="006502C3">
      <w:pPr>
        <w:rPr>
          <w:rFonts w:ascii="Montserrat" w:hAnsi="Montserrat" w:cs="Arial"/>
          <w:iCs/>
          <w:sz w:val="20"/>
          <w:szCs w:val="20"/>
        </w:rPr>
      </w:pPr>
    </w:p>
    <w:p w14:paraId="223D058A" w14:textId="77777777" w:rsidR="006502C3" w:rsidRPr="00395FF1" w:rsidRDefault="006502C3" w:rsidP="006502C3">
      <w:pPr>
        <w:rPr>
          <w:rFonts w:ascii="Montserrat" w:hAnsi="Montserrat" w:cs="Arial"/>
          <w:iCs/>
          <w:sz w:val="20"/>
          <w:szCs w:val="20"/>
        </w:rPr>
      </w:pPr>
    </w:p>
    <w:p w14:paraId="1A0A4DA9" w14:textId="063951A8" w:rsidR="006502C3" w:rsidRPr="00395FF1" w:rsidRDefault="006502C3" w:rsidP="006D6E15">
      <w:pPr>
        <w:pStyle w:val="BodyTextIndent"/>
        <w:numPr>
          <w:ilvl w:val="0"/>
          <w:numId w:val="3"/>
        </w:numPr>
        <w:rPr>
          <w:rFonts w:ascii="Montserrat" w:hAnsi="Montserrat" w:cs="Arial"/>
          <w:iCs/>
          <w:sz w:val="20"/>
        </w:rPr>
      </w:pPr>
      <w:r w:rsidRPr="00395FF1">
        <w:rPr>
          <w:rFonts w:ascii="Montserrat" w:hAnsi="Montserrat" w:cs="Arial"/>
          <w:iCs/>
          <w:sz w:val="20"/>
        </w:rPr>
        <w:t>Standard of Practice 1-2 defines terms such as “client,” “customer,” “agent,” and “broker.”</w:t>
      </w:r>
    </w:p>
    <w:p w14:paraId="18520DA9" w14:textId="77777777" w:rsidR="006502C3" w:rsidRPr="00395FF1" w:rsidRDefault="006502C3" w:rsidP="006502C3">
      <w:pPr>
        <w:rPr>
          <w:rFonts w:ascii="Montserrat" w:hAnsi="Montserrat" w:cs="Arial"/>
          <w:iCs/>
          <w:sz w:val="20"/>
          <w:szCs w:val="20"/>
        </w:rPr>
      </w:pPr>
    </w:p>
    <w:p w14:paraId="1EE2C7E4" w14:textId="77777777" w:rsidR="006502C3" w:rsidRPr="00395FF1" w:rsidRDefault="006502C3" w:rsidP="006502C3">
      <w:pPr>
        <w:rPr>
          <w:rFonts w:ascii="Montserrat" w:hAnsi="Montserrat" w:cs="Arial"/>
          <w:iCs/>
          <w:sz w:val="20"/>
          <w:szCs w:val="20"/>
        </w:rPr>
      </w:pPr>
    </w:p>
    <w:p w14:paraId="7D1B31D8" w14:textId="77777777" w:rsidR="006502C3" w:rsidRPr="00395FF1" w:rsidRDefault="006502C3" w:rsidP="006502C3">
      <w:pPr>
        <w:rPr>
          <w:rFonts w:ascii="Montserrat" w:hAnsi="Montserrat" w:cs="Arial"/>
          <w:iCs/>
          <w:sz w:val="20"/>
          <w:szCs w:val="20"/>
        </w:rPr>
      </w:pPr>
    </w:p>
    <w:p w14:paraId="17541844" w14:textId="77777777" w:rsidR="006502C3" w:rsidRPr="00395FF1" w:rsidRDefault="006502C3" w:rsidP="006502C3">
      <w:pPr>
        <w:rPr>
          <w:rFonts w:ascii="Montserrat" w:hAnsi="Montserrat" w:cs="Arial"/>
          <w:iCs/>
          <w:sz w:val="20"/>
          <w:szCs w:val="20"/>
        </w:rPr>
      </w:pPr>
    </w:p>
    <w:p w14:paraId="1033B8A8" w14:textId="77777777" w:rsidR="006502C3" w:rsidRPr="00395FF1" w:rsidRDefault="006502C3" w:rsidP="006502C3">
      <w:pPr>
        <w:rPr>
          <w:rFonts w:ascii="Montserrat" w:hAnsi="Montserrat" w:cs="Arial"/>
          <w:iCs/>
          <w:sz w:val="20"/>
          <w:szCs w:val="20"/>
        </w:rPr>
      </w:pPr>
    </w:p>
    <w:p w14:paraId="2B3FB13E" w14:textId="77777777" w:rsidR="006502C3" w:rsidRPr="00395FF1" w:rsidRDefault="006502C3" w:rsidP="00395FF1">
      <w:pPr>
        <w:pStyle w:val="Heading6"/>
        <w:jc w:val="left"/>
        <w:rPr>
          <w:rFonts w:ascii="Montserrat" w:hAnsi="Montserrat" w:cs="Arial"/>
          <w:i w:val="0"/>
          <w:color w:val="2F5496" w:themeColor="accent1" w:themeShade="BF"/>
          <w:sz w:val="20"/>
          <w:u w:val="none"/>
        </w:rPr>
      </w:pPr>
      <w:r w:rsidRPr="00395FF1">
        <w:rPr>
          <w:rFonts w:ascii="Montserrat" w:hAnsi="Montserrat" w:cs="Arial"/>
          <w:i w:val="0"/>
          <w:color w:val="2F5496" w:themeColor="accent1" w:themeShade="BF"/>
          <w:sz w:val="20"/>
          <w:u w:val="none"/>
        </w:rPr>
        <w:t>Case Study</w:t>
      </w:r>
    </w:p>
    <w:p w14:paraId="457F5171" w14:textId="77777777" w:rsidR="006502C3" w:rsidRPr="00395FF1" w:rsidRDefault="006502C3" w:rsidP="006502C3">
      <w:pPr>
        <w:rPr>
          <w:rFonts w:ascii="Montserrat" w:hAnsi="Montserrat" w:cs="Arial"/>
          <w:iCs/>
          <w:sz w:val="20"/>
          <w:szCs w:val="20"/>
        </w:rPr>
      </w:pPr>
    </w:p>
    <w:p w14:paraId="4064458D" w14:textId="77777777" w:rsidR="006502C3" w:rsidRPr="00395FF1" w:rsidRDefault="006502C3" w:rsidP="006502C3">
      <w:pPr>
        <w:rPr>
          <w:rFonts w:ascii="Montserrat" w:hAnsi="Montserrat" w:cs="Arial"/>
          <w:iCs/>
          <w:sz w:val="20"/>
          <w:szCs w:val="20"/>
        </w:rPr>
      </w:pPr>
    </w:p>
    <w:p w14:paraId="61CD0278" w14:textId="52913498" w:rsidR="006502C3" w:rsidRPr="00771F7E" w:rsidRDefault="006502C3" w:rsidP="00B10C04">
      <w:pPr>
        <w:spacing w:line="276" w:lineRule="auto"/>
        <w:rPr>
          <w:rFonts w:ascii="Montserrat" w:hAnsi="Montserrat" w:cs="Arial"/>
          <w:iCs/>
          <w:color w:val="C00000"/>
          <w:sz w:val="20"/>
          <w:szCs w:val="20"/>
        </w:rPr>
      </w:pPr>
      <w:r w:rsidRPr="00395FF1">
        <w:rPr>
          <w:rFonts w:ascii="Montserrat" w:hAnsi="Montserrat" w:cs="Arial"/>
          <w:iCs/>
          <w:sz w:val="20"/>
          <w:szCs w:val="20"/>
        </w:rPr>
        <w:t>Your community has been hit hard by a downturn in the economy.  There have been many layoffs at the local factory and property values have decreased.  You’ve been talking with George and Melanie K. about listing their house.  George is stuck on the figure of $150,000.  You’ve explained that nothing in their area has ever sold for more than $130,000 -- and that was more than a year ago.  But he doesn’t want to hear that.  It’s a good home.  You know if it was priced right -- at fair market value -- you could sell it.  In the meantime, George has talked to other firms.  In fact, licensee Denny H. at XYZ Realty (a different company than yours) offered to list it at $150,000.  But George came back to you because you were referred by his golf partner.  You decide to list it.  Yesterday, you got a call from REALTOR</w:t>
      </w:r>
      <w:r w:rsidRPr="00D74139">
        <w:rPr>
          <w:rFonts w:ascii="Montserrat" w:hAnsi="Montserrat" w:cs="Arial"/>
          <w:iCs/>
          <w:sz w:val="20"/>
          <w:szCs w:val="20"/>
          <w:vertAlign w:val="superscript"/>
        </w:rPr>
        <w:t>®</w:t>
      </w:r>
      <w:r w:rsidRPr="00395FF1">
        <w:rPr>
          <w:rFonts w:ascii="Montserrat" w:hAnsi="Montserrat" w:cs="Arial"/>
          <w:iCs/>
          <w:sz w:val="20"/>
          <w:szCs w:val="20"/>
        </w:rPr>
        <w:t xml:space="preserve"> Tanya P.  She asks, “What’s it got?  -- a tennis court?  -- a swimming pool?  I mean, nothing’s ever sold in that area for more than $125,000 -- maybe $130,000 … “You’re not sure what to say.</w:t>
      </w:r>
      <w:r w:rsidR="00771F7E">
        <w:rPr>
          <w:rFonts w:ascii="Montserrat" w:hAnsi="Montserrat" w:cs="Arial"/>
          <w:iCs/>
          <w:sz w:val="20"/>
          <w:szCs w:val="20"/>
        </w:rPr>
        <w:t xml:space="preserve"> </w:t>
      </w:r>
    </w:p>
    <w:p w14:paraId="10E4A40B" w14:textId="77777777" w:rsidR="006502C3" w:rsidRPr="00395FF1" w:rsidRDefault="006502C3" w:rsidP="006502C3">
      <w:pPr>
        <w:rPr>
          <w:rFonts w:ascii="Montserrat" w:hAnsi="Montserrat" w:cs="Arial"/>
          <w:iCs/>
          <w:sz w:val="20"/>
          <w:szCs w:val="20"/>
        </w:rPr>
      </w:pPr>
    </w:p>
    <w:p w14:paraId="2E75E36F" w14:textId="77777777" w:rsidR="006502C3" w:rsidRPr="00395FF1" w:rsidRDefault="006502C3" w:rsidP="006502C3">
      <w:pPr>
        <w:rPr>
          <w:rFonts w:ascii="Montserrat" w:hAnsi="Montserrat" w:cs="Arial"/>
          <w:iCs/>
          <w:sz w:val="20"/>
          <w:szCs w:val="20"/>
        </w:rPr>
      </w:pPr>
    </w:p>
    <w:p w14:paraId="7BA2DDF5" w14:textId="77777777" w:rsidR="006502C3" w:rsidRPr="00395FF1" w:rsidRDefault="006502C3" w:rsidP="006502C3">
      <w:pPr>
        <w:rPr>
          <w:rFonts w:ascii="Montserrat" w:hAnsi="Montserrat" w:cs="Arial"/>
          <w:iCs/>
          <w:sz w:val="20"/>
          <w:szCs w:val="20"/>
        </w:rPr>
      </w:pPr>
      <w:r w:rsidRPr="00395FF1">
        <w:rPr>
          <w:rFonts w:ascii="Montserrat" w:hAnsi="Montserrat" w:cs="Arial"/>
          <w:iCs/>
          <w:sz w:val="20"/>
          <w:szCs w:val="20"/>
        </w:rPr>
        <w:t>What should you say to Tanya?</w:t>
      </w:r>
    </w:p>
    <w:p w14:paraId="3229E888" w14:textId="77777777" w:rsidR="006502C3" w:rsidRPr="00395FF1" w:rsidRDefault="006502C3" w:rsidP="006502C3">
      <w:pPr>
        <w:rPr>
          <w:rFonts w:ascii="Montserrat" w:hAnsi="Montserrat" w:cs="Arial"/>
          <w:iCs/>
          <w:sz w:val="20"/>
          <w:szCs w:val="20"/>
        </w:rPr>
      </w:pPr>
    </w:p>
    <w:p w14:paraId="0CCA6BDF" w14:textId="77777777" w:rsidR="006502C3" w:rsidRPr="00395FF1" w:rsidRDefault="006502C3" w:rsidP="006502C3">
      <w:pPr>
        <w:rPr>
          <w:rFonts w:ascii="Montserrat" w:hAnsi="Montserrat" w:cs="Arial"/>
          <w:iCs/>
          <w:sz w:val="20"/>
          <w:szCs w:val="20"/>
        </w:rPr>
      </w:pPr>
    </w:p>
    <w:p w14:paraId="4C9901E8" w14:textId="77777777" w:rsidR="006502C3" w:rsidRPr="00395FF1" w:rsidRDefault="006502C3" w:rsidP="006502C3">
      <w:pPr>
        <w:rPr>
          <w:rFonts w:ascii="Montserrat" w:hAnsi="Montserrat" w:cs="Arial"/>
          <w:iCs/>
          <w:sz w:val="20"/>
          <w:szCs w:val="20"/>
        </w:rPr>
      </w:pPr>
    </w:p>
    <w:p w14:paraId="24EB0E74" w14:textId="77777777" w:rsidR="006502C3" w:rsidRPr="00395FF1" w:rsidRDefault="006502C3" w:rsidP="006502C3">
      <w:pPr>
        <w:rPr>
          <w:rFonts w:ascii="Montserrat" w:hAnsi="Montserrat" w:cs="Arial"/>
          <w:iCs/>
          <w:sz w:val="20"/>
          <w:szCs w:val="20"/>
        </w:rPr>
      </w:pPr>
    </w:p>
    <w:p w14:paraId="68964491" w14:textId="77777777" w:rsidR="006502C3" w:rsidRPr="00395FF1" w:rsidRDefault="006502C3" w:rsidP="006502C3">
      <w:pPr>
        <w:rPr>
          <w:rFonts w:ascii="Montserrat" w:hAnsi="Montserrat" w:cs="Arial"/>
          <w:iCs/>
          <w:sz w:val="20"/>
          <w:szCs w:val="20"/>
        </w:rPr>
      </w:pPr>
      <w:r w:rsidRPr="00395FF1">
        <w:rPr>
          <w:rFonts w:ascii="Montserrat" w:hAnsi="Montserrat" w:cs="Arial"/>
          <w:iCs/>
          <w:sz w:val="20"/>
          <w:szCs w:val="20"/>
        </w:rPr>
        <w:t>When you listed the K’s home at $150,000, were you in violation of the Code?</w:t>
      </w:r>
    </w:p>
    <w:p w14:paraId="67D15301" w14:textId="77777777" w:rsidR="006502C3" w:rsidRPr="00395FF1" w:rsidRDefault="006502C3" w:rsidP="006502C3">
      <w:pPr>
        <w:rPr>
          <w:rFonts w:ascii="Montserrat" w:hAnsi="Montserrat" w:cs="Arial"/>
          <w:iCs/>
          <w:sz w:val="20"/>
          <w:szCs w:val="20"/>
        </w:rPr>
      </w:pPr>
    </w:p>
    <w:p w14:paraId="646A2F84" w14:textId="77777777" w:rsidR="006502C3" w:rsidRPr="00395FF1" w:rsidRDefault="006502C3" w:rsidP="006502C3">
      <w:pPr>
        <w:rPr>
          <w:rFonts w:ascii="Montserrat" w:hAnsi="Montserrat" w:cs="Arial"/>
          <w:iCs/>
          <w:sz w:val="20"/>
          <w:szCs w:val="20"/>
        </w:rPr>
      </w:pPr>
    </w:p>
    <w:p w14:paraId="58ADD935" w14:textId="77777777" w:rsidR="006502C3" w:rsidRPr="00395FF1" w:rsidRDefault="006502C3" w:rsidP="006502C3">
      <w:pPr>
        <w:rPr>
          <w:rFonts w:ascii="Montserrat" w:hAnsi="Montserrat" w:cs="Arial"/>
          <w:iCs/>
          <w:sz w:val="20"/>
          <w:szCs w:val="20"/>
        </w:rPr>
      </w:pPr>
    </w:p>
    <w:p w14:paraId="2072A291" w14:textId="77777777" w:rsidR="006502C3" w:rsidRPr="00395FF1" w:rsidRDefault="006502C3" w:rsidP="006502C3">
      <w:pPr>
        <w:rPr>
          <w:rFonts w:ascii="Montserrat" w:hAnsi="Montserrat" w:cs="Arial"/>
          <w:iCs/>
          <w:sz w:val="20"/>
          <w:szCs w:val="20"/>
        </w:rPr>
      </w:pPr>
    </w:p>
    <w:p w14:paraId="68D3661F" w14:textId="77777777" w:rsidR="006502C3" w:rsidRPr="00395FF1" w:rsidRDefault="006502C3" w:rsidP="006502C3">
      <w:pPr>
        <w:rPr>
          <w:rFonts w:ascii="Montserrat" w:hAnsi="Montserrat" w:cs="Arial"/>
          <w:iCs/>
          <w:sz w:val="20"/>
          <w:szCs w:val="20"/>
        </w:rPr>
      </w:pPr>
    </w:p>
    <w:p w14:paraId="11019E1D" w14:textId="77777777" w:rsidR="006502C3" w:rsidRPr="00395FF1" w:rsidRDefault="006502C3" w:rsidP="006502C3">
      <w:pPr>
        <w:rPr>
          <w:rFonts w:ascii="Montserrat" w:hAnsi="Montserrat" w:cs="Arial"/>
          <w:iCs/>
          <w:sz w:val="20"/>
          <w:szCs w:val="20"/>
        </w:rPr>
      </w:pPr>
    </w:p>
    <w:p w14:paraId="061B72C4" w14:textId="33EF8D81" w:rsidR="006502C3" w:rsidRDefault="006502C3" w:rsidP="006502C3">
      <w:pPr>
        <w:rPr>
          <w:rFonts w:ascii="Montserrat" w:hAnsi="Montserrat" w:cs="Arial"/>
          <w:iCs/>
          <w:sz w:val="20"/>
          <w:szCs w:val="20"/>
        </w:rPr>
      </w:pPr>
    </w:p>
    <w:p w14:paraId="528A6B23" w14:textId="66A57841" w:rsidR="006502C3" w:rsidRDefault="006502C3" w:rsidP="006502C3">
      <w:pPr>
        <w:rPr>
          <w:rFonts w:ascii="Montserrat" w:hAnsi="Montserrat" w:cs="Arial"/>
          <w:iCs/>
          <w:sz w:val="20"/>
          <w:szCs w:val="20"/>
        </w:rPr>
      </w:pPr>
    </w:p>
    <w:p w14:paraId="750350CB" w14:textId="77777777" w:rsidR="00EA4BBD" w:rsidRPr="006502C3" w:rsidRDefault="00EA4BBD" w:rsidP="006502C3">
      <w:pPr>
        <w:rPr>
          <w:rFonts w:ascii="Montserrat" w:hAnsi="Montserrat" w:cs="Arial"/>
          <w:iCs/>
          <w:sz w:val="22"/>
          <w:szCs w:val="22"/>
        </w:rPr>
      </w:pPr>
    </w:p>
    <w:p w14:paraId="77FDC408" w14:textId="77777777" w:rsidR="00E7529B" w:rsidRDefault="00E7529B" w:rsidP="006502C3">
      <w:pPr>
        <w:jc w:val="center"/>
        <w:rPr>
          <w:rFonts w:ascii="Montserrat" w:hAnsi="Montserrat" w:cs="Arial"/>
          <w:b/>
          <w:bCs/>
          <w:iCs/>
          <w:sz w:val="22"/>
          <w:szCs w:val="22"/>
        </w:rPr>
      </w:pPr>
    </w:p>
    <w:p w14:paraId="6860E83A" w14:textId="77777777" w:rsidR="00B10C04" w:rsidRDefault="00B10C04" w:rsidP="006502C3">
      <w:pPr>
        <w:jc w:val="center"/>
        <w:rPr>
          <w:rFonts w:ascii="Montserrat" w:hAnsi="Montserrat" w:cs="Arial"/>
          <w:iCs/>
          <w:color w:val="2F5496" w:themeColor="accent1" w:themeShade="BF"/>
          <w:sz w:val="28"/>
          <w:szCs w:val="28"/>
        </w:rPr>
      </w:pPr>
    </w:p>
    <w:p w14:paraId="3FF0775F" w14:textId="77777777" w:rsidR="00B10C04" w:rsidRDefault="00B10C04" w:rsidP="006502C3">
      <w:pPr>
        <w:jc w:val="center"/>
        <w:rPr>
          <w:rFonts w:ascii="Montserrat" w:hAnsi="Montserrat" w:cs="Arial"/>
          <w:iCs/>
          <w:color w:val="2F5496" w:themeColor="accent1" w:themeShade="BF"/>
          <w:sz w:val="28"/>
          <w:szCs w:val="28"/>
        </w:rPr>
      </w:pPr>
    </w:p>
    <w:p w14:paraId="7DD51BC0" w14:textId="77777777" w:rsidR="00B10C04" w:rsidRDefault="00B10C04" w:rsidP="006502C3">
      <w:pPr>
        <w:jc w:val="center"/>
        <w:rPr>
          <w:rFonts w:ascii="Montserrat" w:hAnsi="Montserrat" w:cs="Arial"/>
          <w:iCs/>
          <w:color w:val="2F5496" w:themeColor="accent1" w:themeShade="BF"/>
          <w:sz w:val="28"/>
          <w:szCs w:val="28"/>
        </w:rPr>
      </w:pPr>
    </w:p>
    <w:p w14:paraId="73C401D6" w14:textId="7A3305C5" w:rsidR="006502C3" w:rsidRPr="00EA4BBD" w:rsidRDefault="00AF7F0B" w:rsidP="006502C3">
      <w:pPr>
        <w:jc w:val="center"/>
        <w:rPr>
          <w:rFonts w:ascii="Montserrat" w:hAnsi="Montserrat" w:cs="Arial"/>
          <w:iCs/>
          <w:color w:val="2F5496" w:themeColor="accent1" w:themeShade="BF"/>
          <w:sz w:val="28"/>
          <w:szCs w:val="28"/>
        </w:rPr>
      </w:pPr>
      <w:r>
        <w:rPr>
          <w:rFonts w:ascii="Montserrat" w:hAnsi="Montserrat" w:cs="Arial"/>
          <w:iCs/>
          <w:color w:val="2F5496" w:themeColor="accent1" w:themeShade="BF"/>
          <w:sz w:val="28"/>
          <w:szCs w:val="28"/>
        </w:rPr>
        <w:lastRenderedPageBreak/>
        <w:t>NOTES</w:t>
      </w:r>
    </w:p>
    <w:p w14:paraId="1D349A9C" w14:textId="77777777" w:rsidR="00EA4BBD" w:rsidRDefault="006502C3" w:rsidP="006502C3">
      <w:pPr>
        <w:rPr>
          <w:rFonts w:ascii="Montserrat" w:hAnsi="Montserrat" w:cs="Arial"/>
          <w:iCs/>
          <w:sz w:val="22"/>
          <w:szCs w:val="22"/>
        </w:rPr>
      </w:pPr>
      <w:r w:rsidRPr="006502C3">
        <w:rPr>
          <w:rFonts w:ascii="Montserrat" w:hAnsi="Montserrat" w:cs="Arial"/>
          <w:iCs/>
          <w:sz w:val="22"/>
          <w:szCs w:val="22"/>
        </w:rPr>
        <w:br w:type="page"/>
      </w:r>
    </w:p>
    <w:p w14:paraId="7EC83315" w14:textId="77777777" w:rsidR="00EA4BBD" w:rsidRDefault="00EA4BBD" w:rsidP="006502C3">
      <w:pPr>
        <w:rPr>
          <w:rFonts w:ascii="Montserrat" w:hAnsi="Montserrat" w:cs="Arial"/>
          <w:iCs/>
          <w:sz w:val="22"/>
          <w:szCs w:val="22"/>
        </w:rPr>
      </w:pPr>
    </w:p>
    <w:p w14:paraId="39E6A9FE" w14:textId="77777777" w:rsidR="00EA4BBD" w:rsidRDefault="00EA4BBD" w:rsidP="006502C3">
      <w:pPr>
        <w:rPr>
          <w:rFonts w:ascii="Montserrat" w:hAnsi="Montserrat" w:cs="Arial"/>
          <w:iCs/>
          <w:sz w:val="22"/>
          <w:szCs w:val="22"/>
        </w:rPr>
      </w:pPr>
    </w:p>
    <w:p w14:paraId="418752D9" w14:textId="615CA304" w:rsidR="006502C3" w:rsidRPr="00EA4BBD" w:rsidRDefault="006502C3" w:rsidP="00B10C04">
      <w:pPr>
        <w:spacing w:line="276" w:lineRule="auto"/>
        <w:rPr>
          <w:rFonts w:ascii="Montserrat" w:hAnsi="Montserrat" w:cs="Arial"/>
          <w:iCs/>
          <w:sz w:val="20"/>
          <w:szCs w:val="20"/>
        </w:rPr>
      </w:pPr>
      <w:r w:rsidRPr="00EA4BBD">
        <w:rPr>
          <w:rFonts w:ascii="Montserrat" w:hAnsi="Montserrat" w:cs="Arial"/>
          <w:iCs/>
          <w:sz w:val="20"/>
          <w:szCs w:val="20"/>
        </w:rPr>
        <w:t>Suppose the home is sold for $150,000 to someone who is working with another company’s licensee and that buyer is just transferring into town.  Later, that buyer realizes that the price she paid was $20,000 more than what any other property in the area had sold for.  Would your failure to disclose to the buyer or her licensee the fact that no other property had sold for more than $130,000 be a violation of the Code?</w:t>
      </w:r>
    </w:p>
    <w:p w14:paraId="7F821C14" w14:textId="77777777" w:rsidR="006502C3" w:rsidRPr="006502C3" w:rsidRDefault="006502C3" w:rsidP="006502C3">
      <w:pPr>
        <w:rPr>
          <w:rFonts w:ascii="Montserrat" w:hAnsi="Montserrat" w:cs="Arial"/>
          <w:iCs/>
          <w:sz w:val="22"/>
          <w:szCs w:val="22"/>
        </w:rPr>
      </w:pPr>
    </w:p>
    <w:p w14:paraId="3D7C35E2" w14:textId="77777777" w:rsidR="006502C3" w:rsidRPr="006502C3" w:rsidRDefault="006502C3" w:rsidP="006502C3">
      <w:pPr>
        <w:rPr>
          <w:rFonts w:ascii="Montserrat" w:hAnsi="Montserrat" w:cs="Arial"/>
          <w:iCs/>
          <w:sz w:val="22"/>
          <w:szCs w:val="22"/>
        </w:rPr>
      </w:pPr>
    </w:p>
    <w:p w14:paraId="612BFA70" w14:textId="77777777" w:rsidR="006502C3" w:rsidRPr="006502C3" w:rsidRDefault="006502C3" w:rsidP="006502C3">
      <w:pPr>
        <w:rPr>
          <w:rFonts w:ascii="Montserrat" w:hAnsi="Montserrat" w:cs="Arial"/>
          <w:iCs/>
          <w:sz w:val="22"/>
          <w:szCs w:val="22"/>
        </w:rPr>
      </w:pPr>
    </w:p>
    <w:p w14:paraId="6F3384A2" w14:textId="77777777" w:rsidR="006502C3" w:rsidRPr="006502C3" w:rsidRDefault="006502C3" w:rsidP="006502C3">
      <w:pPr>
        <w:rPr>
          <w:rFonts w:ascii="Montserrat" w:hAnsi="Montserrat" w:cs="Arial"/>
          <w:iCs/>
          <w:sz w:val="22"/>
          <w:szCs w:val="22"/>
        </w:rPr>
      </w:pPr>
    </w:p>
    <w:p w14:paraId="267434E9" w14:textId="77777777" w:rsidR="006502C3" w:rsidRPr="006502C3" w:rsidRDefault="006502C3" w:rsidP="006502C3">
      <w:pPr>
        <w:rPr>
          <w:rFonts w:ascii="Montserrat" w:hAnsi="Montserrat" w:cs="Arial"/>
          <w:iCs/>
          <w:sz w:val="22"/>
          <w:szCs w:val="22"/>
        </w:rPr>
      </w:pPr>
    </w:p>
    <w:p w14:paraId="531EA470" w14:textId="77777777" w:rsidR="006502C3" w:rsidRPr="006502C3" w:rsidRDefault="006502C3" w:rsidP="006502C3">
      <w:pPr>
        <w:rPr>
          <w:rFonts w:ascii="Montserrat" w:hAnsi="Montserrat" w:cs="Arial"/>
          <w:iCs/>
          <w:sz w:val="22"/>
          <w:szCs w:val="22"/>
        </w:rPr>
      </w:pPr>
    </w:p>
    <w:p w14:paraId="599735B3" w14:textId="77777777" w:rsidR="006502C3" w:rsidRPr="006502C3" w:rsidRDefault="006502C3" w:rsidP="006502C3">
      <w:pPr>
        <w:rPr>
          <w:rFonts w:ascii="Montserrat" w:hAnsi="Montserrat" w:cs="Arial"/>
          <w:iCs/>
          <w:sz w:val="22"/>
          <w:szCs w:val="22"/>
        </w:rPr>
      </w:pPr>
    </w:p>
    <w:p w14:paraId="18F40C24" w14:textId="77777777" w:rsidR="006502C3" w:rsidRPr="006502C3" w:rsidRDefault="006502C3" w:rsidP="006502C3">
      <w:pPr>
        <w:rPr>
          <w:rFonts w:ascii="Montserrat" w:hAnsi="Montserrat" w:cs="Arial"/>
          <w:iCs/>
          <w:sz w:val="22"/>
          <w:szCs w:val="22"/>
        </w:rPr>
      </w:pPr>
    </w:p>
    <w:p w14:paraId="65827B12" w14:textId="77777777" w:rsidR="006502C3" w:rsidRPr="006502C3" w:rsidRDefault="006502C3" w:rsidP="006502C3">
      <w:pPr>
        <w:rPr>
          <w:rFonts w:ascii="Montserrat" w:hAnsi="Montserrat" w:cs="Arial"/>
          <w:iCs/>
          <w:sz w:val="22"/>
          <w:szCs w:val="22"/>
        </w:rPr>
      </w:pPr>
    </w:p>
    <w:p w14:paraId="59B85201" w14:textId="77777777" w:rsidR="006502C3" w:rsidRPr="006502C3" w:rsidRDefault="006502C3" w:rsidP="006502C3">
      <w:pPr>
        <w:rPr>
          <w:rFonts w:ascii="Montserrat" w:hAnsi="Montserrat" w:cs="Arial"/>
          <w:iCs/>
          <w:sz w:val="22"/>
          <w:szCs w:val="22"/>
        </w:rPr>
      </w:pPr>
    </w:p>
    <w:p w14:paraId="0F2EE2DB" w14:textId="77777777" w:rsidR="006502C3" w:rsidRPr="006502C3" w:rsidRDefault="006502C3" w:rsidP="006502C3">
      <w:pPr>
        <w:rPr>
          <w:rFonts w:ascii="Montserrat" w:hAnsi="Montserrat" w:cs="Arial"/>
          <w:iCs/>
          <w:sz w:val="22"/>
          <w:szCs w:val="22"/>
        </w:rPr>
      </w:pPr>
    </w:p>
    <w:p w14:paraId="14C1B404" w14:textId="77777777" w:rsidR="006502C3" w:rsidRPr="006502C3" w:rsidRDefault="006502C3" w:rsidP="006502C3">
      <w:pPr>
        <w:rPr>
          <w:rFonts w:ascii="Montserrat" w:hAnsi="Montserrat" w:cs="Arial"/>
          <w:iCs/>
          <w:sz w:val="22"/>
          <w:szCs w:val="22"/>
        </w:rPr>
      </w:pPr>
    </w:p>
    <w:p w14:paraId="6623C9BA" w14:textId="77777777" w:rsidR="006502C3" w:rsidRPr="006502C3" w:rsidRDefault="006502C3" w:rsidP="006502C3">
      <w:pPr>
        <w:rPr>
          <w:rFonts w:ascii="Montserrat" w:hAnsi="Montserrat" w:cs="Arial"/>
          <w:iCs/>
          <w:sz w:val="22"/>
          <w:szCs w:val="22"/>
        </w:rPr>
      </w:pPr>
    </w:p>
    <w:p w14:paraId="05FEE154" w14:textId="77777777" w:rsidR="006502C3" w:rsidRPr="006502C3" w:rsidRDefault="006502C3" w:rsidP="006502C3">
      <w:pPr>
        <w:rPr>
          <w:rFonts w:ascii="Montserrat" w:hAnsi="Montserrat" w:cs="Arial"/>
          <w:iCs/>
          <w:sz w:val="22"/>
          <w:szCs w:val="22"/>
        </w:rPr>
      </w:pPr>
    </w:p>
    <w:p w14:paraId="1E17178E" w14:textId="77777777" w:rsidR="006502C3" w:rsidRPr="006502C3" w:rsidRDefault="006502C3" w:rsidP="006502C3">
      <w:pPr>
        <w:rPr>
          <w:rFonts w:ascii="Montserrat" w:hAnsi="Montserrat" w:cs="Arial"/>
          <w:iCs/>
          <w:sz w:val="22"/>
          <w:szCs w:val="22"/>
        </w:rPr>
      </w:pPr>
    </w:p>
    <w:p w14:paraId="76EF535C" w14:textId="77777777" w:rsidR="006502C3" w:rsidRPr="006502C3" w:rsidRDefault="006502C3" w:rsidP="006502C3">
      <w:pPr>
        <w:rPr>
          <w:rFonts w:ascii="Montserrat" w:hAnsi="Montserrat" w:cs="Arial"/>
          <w:iCs/>
          <w:sz w:val="22"/>
          <w:szCs w:val="22"/>
        </w:rPr>
      </w:pPr>
    </w:p>
    <w:p w14:paraId="565DFA24" w14:textId="77777777" w:rsidR="006502C3" w:rsidRPr="006502C3" w:rsidRDefault="006502C3" w:rsidP="006502C3">
      <w:pPr>
        <w:rPr>
          <w:rFonts w:ascii="Montserrat" w:hAnsi="Montserrat" w:cs="Arial"/>
          <w:iCs/>
          <w:sz w:val="22"/>
          <w:szCs w:val="22"/>
        </w:rPr>
      </w:pPr>
    </w:p>
    <w:p w14:paraId="6E520B85" w14:textId="77777777" w:rsidR="006502C3" w:rsidRPr="006502C3" w:rsidRDefault="006502C3" w:rsidP="006502C3">
      <w:pPr>
        <w:rPr>
          <w:rFonts w:ascii="Montserrat" w:hAnsi="Montserrat" w:cs="Arial"/>
          <w:iCs/>
          <w:sz w:val="22"/>
          <w:szCs w:val="22"/>
        </w:rPr>
      </w:pPr>
    </w:p>
    <w:p w14:paraId="5C90E25A" w14:textId="77777777" w:rsidR="006502C3" w:rsidRPr="006502C3" w:rsidRDefault="006502C3" w:rsidP="006502C3">
      <w:pPr>
        <w:rPr>
          <w:rFonts w:ascii="Montserrat" w:hAnsi="Montserrat" w:cs="Arial"/>
          <w:iCs/>
          <w:sz w:val="22"/>
          <w:szCs w:val="22"/>
        </w:rPr>
      </w:pPr>
    </w:p>
    <w:p w14:paraId="3D488C68" w14:textId="77777777" w:rsidR="006502C3" w:rsidRPr="006502C3" w:rsidRDefault="006502C3" w:rsidP="006502C3">
      <w:pPr>
        <w:rPr>
          <w:rFonts w:ascii="Montserrat" w:hAnsi="Montserrat" w:cs="Arial"/>
          <w:iCs/>
          <w:sz w:val="22"/>
          <w:szCs w:val="22"/>
        </w:rPr>
      </w:pPr>
    </w:p>
    <w:p w14:paraId="233F5956" w14:textId="77777777" w:rsidR="006502C3" w:rsidRPr="006502C3" w:rsidRDefault="006502C3" w:rsidP="006502C3">
      <w:pPr>
        <w:rPr>
          <w:rFonts w:ascii="Montserrat" w:hAnsi="Montserrat" w:cs="Arial"/>
          <w:iCs/>
          <w:sz w:val="22"/>
          <w:szCs w:val="22"/>
        </w:rPr>
      </w:pPr>
    </w:p>
    <w:p w14:paraId="5052ECC4" w14:textId="77777777" w:rsidR="006502C3" w:rsidRPr="006502C3" w:rsidRDefault="006502C3" w:rsidP="006502C3">
      <w:pPr>
        <w:rPr>
          <w:rFonts w:ascii="Montserrat" w:hAnsi="Montserrat" w:cs="Arial"/>
          <w:iCs/>
          <w:sz w:val="22"/>
          <w:szCs w:val="22"/>
        </w:rPr>
      </w:pPr>
    </w:p>
    <w:p w14:paraId="185201B5" w14:textId="77777777" w:rsidR="006502C3" w:rsidRPr="006502C3" w:rsidRDefault="006502C3" w:rsidP="006502C3">
      <w:pPr>
        <w:rPr>
          <w:rFonts w:ascii="Montserrat" w:hAnsi="Montserrat" w:cs="Arial"/>
          <w:iCs/>
          <w:sz w:val="22"/>
          <w:szCs w:val="22"/>
        </w:rPr>
      </w:pPr>
    </w:p>
    <w:p w14:paraId="1D1842D0" w14:textId="77777777" w:rsidR="006502C3" w:rsidRPr="006502C3" w:rsidRDefault="006502C3" w:rsidP="006502C3">
      <w:pPr>
        <w:rPr>
          <w:rFonts w:ascii="Montserrat" w:hAnsi="Montserrat" w:cs="Arial"/>
          <w:iCs/>
          <w:sz w:val="22"/>
          <w:szCs w:val="22"/>
        </w:rPr>
      </w:pPr>
    </w:p>
    <w:p w14:paraId="46C7F908" w14:textId="77777777" w:rsidR="006502C3" w:rsidRPr="006502C3" w:rsidRDefault="006502C3" w:rsidP="006502C3">
      <w:pPr>
        <w:rPr>
          <w:rFonts w:ascii="Montserrat" w:hAnsi="Montserrat" w:cs="Arial"/>
          <w:iCs/>
          <w:sz w:val="22"/>
          <w:szCs w:val="22"/>
        </w:rPr>
      </w:pPr>
    </w:p>
    <w:p w14:paraId="00A98F16" w14:textId="77777777" w:rsidR="006502C3" w:rsidRPr="006502C3" w:rsidRDefault="006502C3" w:rsidP="006502C3">
      <w:pPr>
        <w:rPr>
          <w:rFonts w:ascii="Montserrat" w:hAnsi="Montserrat" w:cs="Arial"/>
          <w:iCs/>
          <w:sz w:val="22"/>
          <w:szCs w:val="22"/>
        </w:rPr>
      </w:pPr>
    </w:p>
    <w:p w14:paraId="03E2F70B" w14:textId="77777777" w:rsidR="006502C3" w:rsidRPr="006502C3" w:rsidRDefault="006502C3" w:rsidP="006502C3">
      <w:pPr>
        <w:rPr>
          <w:rFonts w:ascii="Montserrat" w:hAnsi="Montserrat" w:cs="Arial"/>
          <w:iCs/>
          <w:sz w:val="22"/>
          <w:szCs w:val="22"/>
        </w:rPr>
      </w:pPr>
    </w:p>
    <w:p w14:paraId="352C0F61" w14:textId="77777777" w:rsidR="006502C3" w:rsidRPr="006502C3" w:rsidRDefault="006502C3" w:rsidP="006502C3">
      <w:pPr>
        <w:rPr>
          <w:rFonts w:ascii="Montserrat" w:hAnsi="Montserrat" w:cs="Arial"/>
          <w:iCs/>
          <w:sz w:val="22"/>
          <w:szCs w:val="22"/>
        </w:rPr>
      </w:pPr>
    </w:p>
    <w:p w14:paraId="7656CBEB" w14:textId="77777777" w:rsidR="006502C3" w:rsidRPr="006502C3" w:rsidRDefault="006502C3" w:rsidP="006502C3">
      <w:pPr>
        <w:rPr>
          <w:rFonts w:ascii="Montserrat" w:hAnsi="Montserrat" w:cs="Arial"/>
          <w:iCs/>
          <w:sz w:val="22"/>
          <w:szCs w:val="22"/>
        </w:rPr>
      </w:pPr>
    </w:p>
    <w:p w14:paraId="7AD9E274" w14:textId="77777777" w:rsidR="006502C3" w:rsidRPr="006502C3" w:rsidRDefault="006502C3" w:rsidP="006502C3">
      <w:pPr>
        <w:rPr>
          <w:rFonts w:ascii="Montserrat" w:hAnsi="Montserrat" w:cs="Arial"/>
          <w:iCs/>
          <w:sz w:val="22"/>
          <w:szCs w:val="22"/>
        </w:rPr>
      </w:pPr>
    </w:p>
    <w:p w14:paraId="13D169EA" w14:textId="77777777" w:rsidR="006502C3" w:rsidRPr="006502C3" w:rsidRDefault="006502C3" w:rsidP="006502C3">
      <w:pPr>
        <w:rPr>
          <w:rFonts w:ascii="Montserrat" w:hAnsi="Montserrat" w:cs="Arial"/>
          <w:iCs/>
          <w:sz w:val="22"/>
          <w:szCs w:val="22"/>
        </w:rPr>
      </w:pPr>
    </w:p>
    <w:p w14:paraId="63D8ED87" w14:textId="77777777" w:rsidR="006502C3" w:rsidRPr="006502C3" w:rsidRDefault="006502C3" w:rsidP="006502C3">
      <w:pPr>
        <w:rPr>
          <w:rFonts w:ascii="Montserrat" w:hAnsi="Montserrat" w:cs="Arial"/>
          <w:iCs/>
          <w:sz w:val="22"/>
          <w:szCs w:val="22"/>
        </w:rPr>
      </w:pPr>
    </w:p>
    <w:p w14:paraId="141D44BD" w14:textId="77777777" w:rsidR="006502C3" w:rsidRPr="006502C3" w:rsidRDefault="006502C3" w:rsidP="006502C3">
      <w:pPr>
        <w:rPr>
          <w:rFonts w:ascii="Montserrat" w:hAnsi="Montserrat" w:cs="Arial"/>
          <w:iCs/>
          <w:sz w:val="22"/>
          <w:szCs w:val="22"/>
        </w:rPr>
      </w:pPr>
    </w:p>
    <w:p w14:paraId="41E2C154" w14:textId="77777777" w:rsidR="006502C3" w:rsidRPr="006502C3" w:rsidRDefault="006502C3" w:rsidP="006502C3">
      <w:pPr>
        <w:rPr>
          <w:rFonts w:ascii="Montserrat" w:hAnsi="Montserrat" w:cs="Arial"/>
          <w:iCs/>
          <w:sz w:val="22"/>
          <w:szCs w:val="22"/>
        </w:rPr>
      </w:pPr>
    </w:p>
    <w:p w14:paraId="331F95F9" w14:textId="77777777" w:rsidR="006502C3" w:rsidRPr="006502C3" w:rsidRDefault="006502C3" w:rsidP="006502C3">
      <w:pPr>
        <w:rPr>
          <w:rFonts w:ascii="Montserrat" w:hAnsi="Montserrat" w:cs="Arial"/>
          <w:iCs/>
          <w:sz w:val="22"/>
          <w:szCs w:val="22"/>
        </w:rPr>
      </w:pPr>
    </w:p>
    <w:p w14:paraId="5DC93EDB" w14:textId="77777777" w:rsidR="006502C3" w:rsidRPr="006502C3" w:rsidRDefault="006502C3" w:rsidP="006502C3">
      <w:pPr>
        <w:rPr>
          <w:rFonts w:ascii="Montserrat" w:hAnsi="Montserrat" w:cs="Arial"/>
          <w:iCs/>
          <w:sz w:val="22"/>
          <w:szCs w:val="22"/>
        </w:rPr>
      </w:pPr>
    </w:p>
    <w:p w14:paraId="0C7D49C1" w14:textId="77777777" w:rsidR="006502C3" w:rsidRPr="006502C3" w:rsidRDefault="006502C3" w:rsidP="006502C3">
      <w:pPr>
        <w:rPr>
          <w:rFonts w:ascii="Montserrat" w:hAnsi="Montserrat" w:cs="Arial"/>
          <w:iCs/>
          <w:sz w:val="22"/>
          <w:szCs w:val="22"/>
        </w:rPr>
      </w:pPr>
    </w:p>
    <w:p w14:paraId="3D831DB2" w14:textId="77777777" w:rsidR="006502C3" w:rsidRPr="006502C3" w:rsidRDefault="006502C3" w:rsidP="006502C3">
      <w:pPr>
        <w:rPr>
          <w:rFonts w:ascii="Montserrat" w:hAnsi="Montserrat" w:cs="Arial"/>
          <w:iCs/>
          <w:sz w:val="22"/>
          <w:szCs w:val="22"/>
        </w:rPr>
      </w:pPr>
    </w:p>
    <w:p w14:paraId="6A17126C" w14:textId="77777777" w:rsidR="006502C3" w:rsidRPr="006502C3" w:rsidRDefault="006502C3" w:rsidP="006502C3">
      <w:pPr>
        <w:rPr>
          <w:rFonts w:ascii="Montserrat" w:hAnsi="Montserrat" w:cs="Arial"/>
          <w:iCs/>
          <w:sz w:val="22"/>
          <w:szCs w:val="22"/>
        </w:rPr>
      </w:pPr>
    </w:p>
    <w:p w14:paraId="122AB47F" w14:textId="77777777" w:rsidR="006502C3" w:rsidRPr="006502C3" w:rsidRDefault="006502C3" w:rsidP="006502C3">
      <w:pPr>
        <w:rPr>
          <w:rFonts w:ascii="Montserrat" w:hAnsi="Montserrat" w:cs="Arial"/>
          <w:iCs/>
          <w:sz w:val="22"/>
          <w:szCs w:val="22"/>
        </w:rPr>
      </w:pPr>
    </w:p>
    <w:p w14:paraId="0B5B17E6" w14:textId="77777777" w:rsidR="006502C3" w:rsidRPr="006502C3" w:rsidRDefault="006502C3" w:rsidP="006502C3">
      <w:pPr>
        <w:rPr>
          <w:rFonts w:ascii="Montserrat" w:hAnsi="Montserrat" w:cs="Arial"/>
          <w:iCs/>
          <w:sz w:val="22"/>
          <w:szCs w:val="22"/>
        </w:rPr>
      </w:pPr>
    </w:p>
    <w:p w14:paraId="40B08907" w14:textId="77777777" w:rsidR="006502C3" w:rsidRPr="006502C3" w:rsidRDefault="006502C3" w:rsidP="006502C3">
      <w:pPr>
        <w:rPr>
          <w:rFonts w:ascii="Montserrat" w:hAnsi="Montserrat" w:cs="Arial"/>
          <w:iCs/>
          <w:sz w:val="22"/>
          <w:szCs w:val="22"/>
        </w:rPr>
      </w:pPr>
    </w:p>
    <w:p w14:paraId="4F85AD68" w14:textId="77777777" w:rsidR="006502C3" w:rsidRPr="006502C3" w:rsidRDefault="006502C3" w:rsidP="006502C3">
      <w:pPr>
        <w:rPr>
          <w:rFonts w:ascii="Montserrat" w:hAnsi="Montserrat" w:cs="Arial"/>
          <w:iCs/>
          <w:sz w:val="22"/>
          <w:szCs w:val="22"/>
        </w:rPr>
      </w:pPr>
    </w:p>
    <w:p w14:paraId="565A3CC8" w14:textId="77777777" w:rsidR="006502C3" w:rsidRPr="006502C3" w:rsidRDefault="006502C3" w:rsidP="006502C3">
      <w:pPr>
        <w:rPr>
          <w:rFonts w:ascii="Montserrat" w:hAnsi="Montserrat" w:cs="Arial"/>
          <w:iCs/>
          <w:sz w:val="22"/>
          <w:szCs w:val="22"/>
        </w:rPr>
      </w:pPr>
    </w:p>
    <w:p w14:paraId="5EDAA1DE" w14:textId="77777777" w:rsidR="006502C3" w:rsidRPr="006502C3" w:rsidRDefault="006502C3" w:rsidP="006502C3">
      <w:pPr>
        <w:rPr>
          <w:rFonts w:ascii="Montserrat" w:hAnsi="Montserrat" w:cs="Arial"/>
          <w:iCs/>
          <w:sz w:val="22"/>
          <w:szCs w:val="22"/>
        </w:rPr>
      </w:pPr>
    </w:p>
    <w:p w14:paraId="74A631E6" w14:textId="77777777" w:rsidR="00B10C04" w:rsidRDefault="00B10C04" w:rsidP="006502C3">
      <w:pPr>
        <w:jc w:val="center"/>
        <w:rPr>
          <w:rFonts w:ascii="Montserrat" w:hAnsi="Montserrat" w:cs="Arial"/>
          <w:iCs/>
          <w:color w:val="2F5496" w:themeColor="accent1" w:themeShade="BF"/>
          <w:sz w:val="28"/>
          <w:szCs w:val="28"/>
        </w:rPr>
      </w:pPr>
    </w:p>
    <w:p w14:paraId="0E5D78D3" w14:textId="4EFF917A" w:rsidR="00EA4BBD" w:rsidRDefault="00AF7F0B" w:rsidP="00AF7F0B">
      <w:pPr>
        <w:jc w:val="center"/>
        <w:rPr>
          <w:rFonts w:ascii="Montserrat" w:hAnsi="Montserrat" w:cs="Arial"/>
          <w:iCs/>
          <w:sz w:val="22"/>
          <w:szCs w:val="22"/>
        </w:rPr>
      </w:pPr>
      <w:r>
        <w:rPr>
          <w:rFonts w:ascii="Montserrat" w:hAnsi="Montserrat" w:cs="Arial"/>
          <w:iCs/>
          <w:color w:val="2F5496" w:themeColor="accent1" w:themeShade="BF"/>
          <w:sz w:val="28"/>
          <w:szCs w:val="28"/>
        </w:rPr>
        <w:lastRenderedPageBreak/>
        <w:t>NOTES</w:t>
      </w:r>
      <w:r w:rsidR="006502C3" w:rsidRPr="006502C3">
        <w:rPr>
          <w:rFonts w:ascii="Montserrat" w:hAnsi="Montserrat" w:cs="Arial"/>
          <w:iCs/>
          <w:sz w:val="22"/>
          <w:szCs w:val="22"/>
        </w:rPr>
        <w:br w:type="page"/>
      </w:r>
    </w:p>
    <w:p w14:paraId="62B6DE9A" w14:textId="77777777" w:rsidR="00EA4BBD" w:rsidRDefault="00EA4BBD" w:rsidP="006502C3">
      <w:pPr>
        <w:rPr>
          <w:rFonts w:ascii="Montserrat" w:hAnsi="Montserrat" w:cs="Arial"/>
          <w:iCs/>
          <w:sz w:val="22"/>
          <w:szCs w:val="22"/>
        </w:rPr>
      </w:pPr>
    </w:p>
    <w:p w14:paraId="7505337A" w14:textId="77777777" w:rsidR="00EA4BBD" w:rsidRDefault="00EA4BBD" w:rsidP="006502C3">
      <w:pPr>
        <w:rPr>
          <w:rFonts w:ascii="Montserrat" w:hAnsi="Montserrat" w:cs="Arial"/>
          <w:iCs/>
          <w:sz w:val="22"/>
          <w:szCs w:val="22"/>
        </w:rPr>
      </w:pPr>
    </w:p>
    <w:p w14:paraId="283AA8FD" w14:textId="1C86A8C4" w:rsidR="006502C3" w:rsidRPr="006502C3" w:rsidRDefault="006502C3" w:rsidP="006502C3">
      <w:pPr>
        <w:rPr>
          <w:rFonts w:ascii="Montserrat" w:hAnsi="Montserrat" w:cs="Arial"/>
          <w:iCs/>
          <w:sz w:val="22"/>
          <w:szCs w:val="22"/>
        </w:rPr>
      </w:pPr>
      <w:r w:rsidRPr="006502C3">
        <w:rPr>
          <w:rFonts w:ascii="Montserrat" w:hAnsi="Montserrat" w:cs="Arial"/>
          <w:iCs/>
          <w:sz w:val="22"/>
          <w:szCs w:val="22"/>
        </w:rPr>
        <w:t>II.</w:t>
      </w:r>
      <w:r w:rsidRPr="006502C3">
        <w:rPr>
          <w:rFonts w:ascii="Montserrat" w:hAnsi="Montserrat" w:cs="Arial"/>
          <w:iCs/>
          <w:sz w:val="22"/>
          <w:szCs w:val="22"/>
        </w:rPr>
        <w:tab/>
        <w:t>Article 2</w:t>
      </w:r>
    </w:p>
    <w:p w14:paraId="6D71B75E" w14:textId="77777777" w:rsidR="006502C3" w:rsidRPr="006502C3" w:rsidRDefault="006502C3" w:rsidP="006502C3">
      <w:pPr>
        <w:rPr>
          <w:rFonts w:ascii="Montserrat" w:hAnsi="Montserrat" w:cs="Arial"/>
          <w:iCs/>
          <w:sz w:val="22"/>
          <w:szCs w:val="22"/>
        </w:rPr>
      </w:pPr>
    </w:p>
    <w:p w14:paraId="3E947999" w14:textId="77777777" w:rsidR="006502C3" w:rsidRPr="006502C3" w:rsidRDefault="006502C3" w:rsidP="00B10C04">
      <w:pPr>
        <w:spacing w:line="276" w:lineRule="auto"/>
        <w:ind w:left="1440" w:hanging="720"/>
        <w:rPr>
          <w:rFonts w:ascii="Montserrat" w:hAnsi="Montserrat" w:cs="Arial"/>
          <w:iCs/>
          <w:sz w:val="22"/>
          <w:szCs w:val="22"/>
        </w:rPr>
      </w:pPr>
      <w:r w:rsidRPr="006502C3">
        <w:rPr>
          <w:rFonts w:ascii="Montserrat" w:hAnsi="Montserrat" w:cs="Arial"/>
          <w:iCs/>
          <w:sz w:val="22"/>
          <w:szCs w:val="22"/>
        </w:rPr>
        <w:t>A.</w:t>
      </w:r>
      <w:r w:rsidRPr="006502C3">
        <w:rPr>
          <w:rFonts w:ascii="Montserrat" w:hAnsi="Montserrat" w:cs="Arial"/>
          <w:iCs/>
          <w:sz w:val="22"/>
          <w:szCs w:val="22"/>
        </w:rPr>
        <w:tab/>
        <w:t>Avoid exaggeration, misrepresentation and concealment of pertinent facts about the property or the transaction;</w:t>
      </w:r>
    </w:p>
    <w:p w14:paraId="6109C483" w14:textId="77777777" w:rsidR="006502C3" w:rsidRPr="006502C3" w:rsidRDefault="006502C3" w:rsidP="006502C3">
      <w:pPr>
        <w:rPr>
          <w:rFonts w:ascii="Montserrat" w:hAnsi="Montserrat" w:cs="Arial"/>
          <w:iCs/>
          <w:sz w:val="22"/>
          <w:szCs w:val="22"/>
        </w:rPr>
      </w:pPr>
    </w:p>
    <w:p w14:paraId="4EC4BEF0" w14:textId="77777777" w:rsidR="006502C3" w:rsidRPr="006502C3" w:rsidRDefault="006502C3" w:rsidP="006502C3">
      <w:pPr>
        <w:rPr>
          <w:rFonts w:ascii="Montserrat" w:hAnsi="Montserrat" w:cs="Arial"/>
          <w:iCs/>
          <w:sz w:val="22"/>
          <w:szCs w:val="22"/>
        </w:rPr>
      </w:pPr>
    </w:p>
    <w:p w14:paraId="6CDDE5DC" w14:textId="77777777" w:rsidR="006502C3" w:rsidRPr="006502C3" w:rsidRDefault="006502C3" w:rsidP="00B10C04">
      <w:pPr>
        <w:spacing w:line="276" w:lineRule="auto"/>
        <w:ind w:left="1440" w:hanging="720"/>
        <w:rPr>
          <w:rFonts w:ascii="Montserrat" w:hAnsi="Montserrat" w:cs="Arial"/>
          <w:iCs/>
          <w:sz w:val="22"/>
          <w:szCs w:val="22"/>
        </w:rPr>
      </w:pPr>
      <w:r w:rsidRPr="006502C3">
        <w:rPr>
          <w:rFonts w:ascii="Montserrat" w:hAnsi="Montserrat" w:cs="Arial"/>
          <w:iCs/>
          <w:sz w:val="22"/>
          <w:szCs w:val="22"/>
        </w:rPr>
        <w:t>B.</w:t>
      </w:r>
      <w:r w:rsidRPr="006502C3">
        <w:rPr>
          <w:rFonts w:ascii="Montserrat" w:hAnsi="Montserrat" w:cs="Arial"/>
          <w:iCs/>
          <w:sz w:val="22"/>
          <w:szCs w:val="22"/>
        </w:rPr>
        <w:tab/>
        <w:t>But there is no obligation to discover latent defects, matters outside scope of license, or matters confidential under agency or non-agency relationships.</w:t>
      </w:r>
    </w:p>
    <w:p w14:paraId="17C81F9C" w14:textId="77777777" w:rsidR="006502C3" w:rsidRPr="006502C3" w:rsidRDefault="006502C3" w:rsidP="006502C3">
      <w:pPr>
        <w:rPr>
          <w:rFonts w:ascii="Montserrat" w:hAnsi="Montserrat" w:cs="Arial"/>
          <w:iCs/>
          <w:sz w:val="22"/>
          <w:szCs w:val="22"/>
        </w:rPr>
      </w:pPr>
    </w:p>
    <w:p w14:paraId="737172B8" w14:textId="77777777" w:rsidR="006502C3" w:rsidRPr="006502C3" w:rsidRDefault="006502C3" w:rsidP="006502C3">
      <w:pPr>
        <w:rPr>
          <w:rFonts w:ascii="Montserrat" w:hAnsi="Montserrat" w:cs="Arial"/>
          <w:iCs/>
          <w:sz w:val="22"/>
          <w:szCs w:val="22"/>
        </w:rPr>
      </w:pPr>
    </w:p>
    <w:p w14:paraId="624AEEE2" w14:textId="77777777" w:rsidR="006502C3" w:rsidRPr="006502C3" w:rsidRDefault="006502C3" w:rsidP="006502C3">
      <w:pPr>
        <w:rPr>
          <w:rFonts w:ascii="Montserrat" w:hAnsi="Montserrat" w:cs="Arial"/>
          <w:iCs/>
          <w:sz w:val="22"/>
          <w:szCs w:val="22"/>
        </w:rPr>
      </w:pPr>
    </w:p>
    <w:p w14:paraId="6FBB3F9F" w14:textId="77777777" w:rsidR="006502C3" w:rsidRPr="006502C3" w:rsidRDefault="006502C3" w:rsidP="006502C3">
      <w:pPr>
        <w:rPr>
          <w:rFonts w:ascii="Montserrat" w:hAnsi="Montserrat" w:cs="Arial"/>
          <w:iCs/>
          <w:sz w:val="22"/>
          <w:szCs w:val="22"/>
        </w:rPr>
      </w:pPr>
    </w:p>
    <w:p w14:paraId="7D84A9B3" w14:textId="77777777" w:rsidR="006502C3" w:rsidRPr="006502C3" w:rsidRDefault="006502C3" w:rsidP="006502C3">
      <w:pPr>
        <w:rPr>
          <w:rFonts w:ascii="Montserrat" w:hAnsi="Montserrat" w:cs="Arial"/>
          <w:iCs/>
          <w:sz w:val="22"/>
          <w:szCs w:val="22"/>
        </w:rPr>
      </w:pPr>
    </w:p>
    <w:p w14:paraId="656F2A71" w14:textId="77777777" w:rsidR="006502C3" w:rsidRPr="00EA4BBD" w:rsidRDefault="006502C3" w:rsidP="00EA4BBD">
      <w:pPr>
        <w:pStyle w:val="Heading6"/>
        <w:jc w:val="left"/>
        <w:rPr>
          <w:rFonts w:ascii="Montserrat" w:hAnsi="Montserrat" w:cs="Arial"/>
          <w:i w:val="0"/>
          <w:color w:val="2F5496" w:themeColor="accent1" w:themeShade="BF"/>
          <w:sz w:val="22"/>
          <w:szCs w:val="22"/>
          <w:u w:val="none"/>
        </w:rPr>
      </w:pPr>
      <w:r w:rsidRPr="00EA4BBD">
        <w:rPr>
          <w:rFonts w:ascii="Montserrat" w:hAnsi="Montserrat" w:cs="Arial"/>
          <w:i w:val="0"/>
          <w:color w:val="2F5496" w:themeColor="accent1" w:themeShade="BF"/>
          <w:sz w:val="22"/>
          <w:szCs w:val="22"/>
          <w:u w:val="none"/>
        </w:rPr>
        <w:t>Case Study</w:t>
      </w:r>
    </w:p>
    <w:p w14:paraId="74BC18F9" w14:textId="77777777" w:rsidR="006502C3" w:rsidRPr="006502C3" w:rsidRDefault="006502C3" w:rsidP="006502C3">
      <w:pPr>
        <w:tabs>
          <w:tab w:val="left" w:pos="2979"/>
        </w:tabs>
        <w:rPr>
          <w:rFonts w:ascii="Montserrat" w:hAnsi="Montserrat" w:cs="Arial"/>
          <w:iCs/>
          <w:sz w:val="22"/>
          <w:szCs w:val="22"/>
        </w:rPr>
      </w:pPr>
    </w:p>
    <w:p w14:paraId="6F17062F" w14:textId="77777777" w:rsidR="006502C3" w:rsidRPr="006502C3" w:rsidRDefault="006502C3" w:rsidP="006502C3">
      <w:pPr>
        <w:tabs>
          <w:tab w:val="left" w:pos="2979"/>
        </w:tabs>
        <w:rPr>
          <w:rFonts w:ascii="Montserrat" w:hAnsi="Montserrat" w:cs="Arial"/>
          <w:iCs/>
          <w:sz w:val="22"/>
          <w:szCs w:val="22"/>
        </w:rPr>
      </w:pPr>
    </w:p>
    <w:p w14:paraId="6155317B" w14:textId="0BCDA558" w:rsidR="006502C3" w:rsidRPr="00EA4BBD" w:rsidRDefault="006502C3" w:rsidP="00B10C04">
      <w:pPr>
        <w:tabs>
          <w:tab w:val="left" w:pos="2979"/>
        </w:tabs>
        <w:spacing w:line="276" w:lineRule="auto"/>
        <w:rPr>
          <w:rFonts w:ascii="Montserrat" w:hAnsi="Montserrat" w:cs="Arial"/>
          <w:iCs/>
          <w:sz w:val="20"/>
          <w:szCs w:val="20"/>
        </w:rPr>
      </w:pPr>
      <w:r w:rsidRPr="00EA4BBD">
        <w:rPr>
          <w:rFonts w:ascii="Montserrat" w:hAnsi="Montserrat" w:cs="Arial"/>
          <w:iCs/>
          <w:sz w:val="20"/>
          <w:szCs w:val="20"/>
        </w:rPr>
        <w:t>REALTOR</w:t>
      </w:r>
      <w:r w:rsidRPr="00EA4BBD">
        <w:rPr>
          <w:rFonts w:ascii="Montserrat" w:hAnsi="Montserrat" w:cs="Arial"/>
          <w:iCs/>
          <w:sz w:val="20"/>
          <w:szCs w:val="20"/>
          <w:vertAlign w:val="superscript"/>
        </w:rPr>
        <w:t>®</w:t>
      </w:r>
      <w:r w:rsidRPr="00EA4BBD">
        <w:rPr>
          <w:rFonts w:ascii="Montserrat" w:hAnsi="Montserrat" w:cs="Arial"/>
          <w:iCs/>
          <w:sz w:val="20"/>
          <w:szCs w:val="20"/>
        </w:rPr>
        <w:t xml:space="preserve"> Bob, a home builder, showed one of his newly constructed homes to Sheila and Tom J.  In discussions about the home and the area, Sheila observed that some kind of construction was beginning nearby.  She asked Bob what it was.  Bob said</w:t>
      </w:r>
      <w:r w:rsidR="00D74139">
        <w:rPr>
          <w:rFonts w:ascii="Montserrat" w:hAnsi="Montserrat" w:cs="Arial"/>
          <w:iCs/>
          <w:sz w:val="20"/>
          <w:szCs w:val="20"/>
        </w:rPr>
        <w:t>,</w:t>
      </w:r>
      <w:r w:rsidRPr="00EA4BBD">
        <w:rPr>
          <w:rFonts w:ascii="Montserrat" w:hAnsi="Montserrat" w:cs="Arial"/>
          <w:iCs/>
          <w:sz w:val="20"/>
          <w:szCs w:val="20"/>
        </w:rPr>
        <w:t xml:space="preserve"> “I really don’t know, but I believe it’s a new shopping center that has been planned for the area.”  Sheila and Tom proceeded to purchase the home.  </w:t>
      </w:r>
      <w:r w:rsidR="00E7529B" w:rsidRPr="00EA4BBD">
        <w:rPr>
          <w:rFonts w:ascii="Montserrat" w:hAnsi="Montserrat" w:cs="Arial"/>
          <w:iCs/>
          <w:sz w:val="20"/>
          <w:szCs w:val="20"/>
        </w:rPr>
        <w:t>Sometime</w:t>
      </w:r>
      <w:r w:rsidRPr="00EA4BBD">
        <w:rPr>
          <w:rFonts w:ascii="Montserrat" w:hAnsi="Montserrat" w:cs="Arial"/>
          <w:iCs/>
          <w:sz w:val="20"/>
          <w:szCs w:val="20"/>
        </w:rPr>
        <w:t xml:space="preserve"> after the closing, Sheila and Tom learned that the new construction was to be a bottling plant and that the adjacent area was zoned industrial.</w:t>
      </w:r>
    </w:p>
    <w:p w14:paraId="1C5837FE" w14:textId="77777777" w:rsidR="006502C3" w:rsidRPr="00EA4BBD" w:rsidRDefault="006502C3" w:rsidP="00B10C04">
      <w:pPr>
        <w:tabs>
          <w:tab w:val="left" w:pos="2979"/>
        </w:tabs>
        <w:spacing w:line="276" w:lineRule="auto"/>
        <w:rPr>
          <w:rFonts w:ascii="Montserrat" w:hAnsi="Montserrat" w:cs="Arial"/>
          <w:iCs/>
          <w:sz w:val="20"/>
          <w:szCs w:val="20"/>
        </w:rPr>
      </w:pPr>
    </w:p>
    <w:p w14:paraId="0A1A7C7B" w14:textId="77777777" w:rsidR="00E7529B" w:rsidRDefault="006502C3" w:rsidP="00B10C04">
      <w:pPr>
        <w:tabs>
          <w:tab w:val="left" w:pos="2979"/>
        </w:tabs>
        <w:spacing w:line="276" w:lineRule="auto"/>
        <w:rPr>
          <w:rFonts w:ascii="Montserrat" w:hAnsi="Montserrat" w:cs="Arial"/>
          <w:iCs/>
          <w:sz w:val="20"/>
          <w:szCs w:val="20"/>
        </w:rPr>
      </w:pPr>
      <w:r w:rsidRPr="00EA4BBD">
        <w:rPr>
          <w:rFonts w:ascii="Montserrat" w:hAnsi="Montserrat" w:cs="Arial"/>
          <w:iCs/>
          <w:sz w:val="20"/>
          <w:szCs w:val="20"/>
        </w:rPr>
        <w:t xml:space="preserve">Sheila and Tom were very upset and contacted Bob about their dissatisfaction.  Bob’s response was </w:t>
      </w:r>
    </w:p>
    <w:p w14:paraId="4CBDBE8B" w14:textId="736DC9B6" w:rsidR="00E7529B" w:rsidRDefault="00E7529B" w:rsidP="00B10C04">
      <w:pPr>
        <w:tabs>
          <w:tab w:val="left" w:pos="2979"/>
        </w:tabs>
        <w:spacing w:line="276" w:lineRule="auto"/>
        <w:rPr>
          <w:rFonts w:ascii="Montserrat" w:hAnsi="Montserrat" w:cs="Arial"/>
          <w:iCs/>
          <w:sz w:val="20"/>
          <w:szCs w:val="20"/>
        </w:rPr>
      </w:pPr>
      <w:r>
        <w:rPr>
          <w:rFonts w:ascii="Montserrat" w:hAnsi="Montserrat" w:cs="Arial"/>
          <w:iCs/>
          <w:sz w:val="20"/>
          <w:szCs w:val="20"/>
        </w:rPr>
        <w:t>t</w:t>
      </w:r>
      <w:r w:rsidR="006502C3" w:rsidRPr="00EA4BBD">
        <w:rPr>
          <w:rFonts w:ascii="Montserrat" w:hAnsi="Montserrat" w:cs="Arial"/>
          <w:iCs/>
          <w:sz w:val="20"/>
          <w:szCs w:val="20"/>
        </w:rPr>
        <w:t>ha</w:t>
      </w:r>
      <w:r>
        <w:rPr>
          <w:rFonts w:ascii="Montserrat" w:hAnsi="Montserrat" w:cs="Arial"/>
          <w:iCs/>
          <w:sz w:val="20"/>
          <w:szCs w:val="20"/>
        </w:rPr>
        <w:t xml:space="preserve">t </w:t>
      </w:r>
      <w:r w:rsidR="006502C3" w:rsidRPr="00EA4BBD">
        <w:rPr>
          <w:rFonts w:ascii="Montserrat" w:hAnsi="Montserrat" w:cs="Arial"/>
          <w:iCs/>
          <w:sz w:val="20"/>
          <w:szCs w:val="20"/>
        </w:rPr>
        <w:t>he had given them an honest answer at the time and that he has no positive knowledge about the</w:t>
      </w:r>
    </w:p>
    <w:p w14:paraId="7F68CBDC" w14:textId="2643C126" w:rsidR="006502C3" w:rsidRPr="00EA4BBD" w:rsidRDefault="006502C3" w:rsidP="00B10C04">
      <w:pPr>
        <w:tabs>
          <w:tab w:val="left" w:pos="2979"/>
        </w:tabs>
        <w:spacing w:line="276" w:lineRule="auto"/>
        <w:rPr>
          <w:rFonts w:ascii="Montserrat" w:hAnsi="Montserrat" w:cs="Arial"/>
          <w:iCs/>
          <w:sz w:val="20"/>
          <w:szCs w:val="20"/>
        </w:rPr>
      </w:pPr>
      <w:r w:rsidRPr="00EA4BBD">
        <w:rPr>
          <w:rFonts w:ascii="Montserrat" w:hAnsi="Montserrat" w:cs="Arial"/>
          <w:iCs/>
          <w:sz w:val="20"/>
          <w:szCs w:val="20"/>
        </w:rPr>
        <w:t>new construction.  He told them that he knew that the shopping center was going up in the area and had simply ventured a guess that the construction they had observed was the shopping center.  Bob further explained that he told them up front that he “didn’t know.”</w:t>
      </w:r>
    </w:p>
    <w:p w14:paraId="7261A6C9" w14:textId="77777777" w:rsidR="006502C3" w:rsidRPr="00EA4BBD" w:rsidRDefault="006502C3" w:rsidP="00B10C04">
      <w:pPr>
        <w:tabs>
          <w:tab w:val="left" w:pos="2979"/>
        </w:tabs>
        <w:spacing w:line="276" w:lineRule="auto"/>
        <w:rPr>
          <w:rFonts w:ascii="Montserrat" w:hAnsi="Montserrat" w:cs="Arial"/>
          <w:iCs/>
          <w:sz w:val="20"/>
          <w:szCs w:val="20"/>
        </w:rPr>
      </w:pPr>
    </w:p>
    <w:p w14:paraId="27487491" w14:textId="77777777" w:rsidR="006502C3" w:rsidRPr="00EA4BBD" w:rsidRDefault="006502C3" w:rsidP="00B10C04">
      <w:pPr>
        <w:tabs>
          <w:tab w:val="left" w:pos="2979"/>
        </w:tabs>
        <w:spacing w:line="276" w:lineRule="auto"/>
        <w:rPr>
          <w:rFonts w:ascii="Montserrat" w:hAnsi="Montserrat" w:cs="Arial"/>
          <w:iCs/>
          <w:sz w:val="20"/>
          <w:szCs w:val="20"/>
        </w:rPr>
      </w:pPr>
      <w:r w:rsidRPr="00EA4BBD">
        <w:rPr>
          <w:rFonts w:ascii="Montserrat" w:hAnsi="Montserrat" w:cs="Arial"/>
          <w:iCs/>
          <w:sz w:val="20"/>
          <w:szCs w:val="20"/>
        </w:rPr>
        <w:t>Sheila and Tom were not satisfied with this explanation and have filed an ethics complaint against Bob with the local association of REALTORS</w:t>
      </w:r>
      <w:r w:rsidRPr="00EA4BBD">
        <w:rPr>
          <w:rFonts w:ascii="Montserrat" w:hAnsi="Montserrat" w:cs="Arial"/>
          <w:iCs/>
          <w:sz w:val="20"/>
          <w:szCs w:val="20"/>
          <w:vertAlign w:val="superscript"/>
        </w:rPr>
        <w:t>®</w:t>
      </w:r>
      <w:r w:rsidRPr="00EA4BBD">
        <w:rPr>
          <w:rFonts w:ascii="Montserrat" w:hAnsi="Montserrat" w:cs="Arial"/>
          <w:iCs/>
          <w:sz w:val="20"/>
          <w:szCs w:val="20"/>
        </w:rPr>
        <w:t>.</w:t>
      </w:r>
    </w:p>
    <w:p w14:paraId="21ACA8C8" w14:textId="77777777" w:rsidR="006502C3" w:rsidRPr="00EA4BBD" w:rsidRDefault="006502C3" w:rsidP="006502C3">
      <w:pPr>
        <w:tabs>
          <w:tab w:val="left" w:pos="2979"/>
        </w:tabs>
        <w:rPr>
          <w:rFonts w:ascii="Montserrat" w:hAnsi="Montserrat" w:cs="Arial"/>
          <w:iCs/>
          <w:sz w:val="20"/>
          <w:szCs w:val="20"/>
        </w:rPr>
      </w:pPr>
    </w:p>
    <w:p w14:paraId="77D3CCC8" w14:textId="77777777" w:rsidR="006502C3" w:rsidRPr="00EA4BBD" w:rsidRDefault="006502C3" w:rsidP="006502C3">
      <w:pPr>
        <w:tabs>
          <w:tab w:val="left" w:pos="2979"/>
        </w:tabs>
        <w:rPr>
          <w:rFonts w:ascii="Montserrat" w:hAnsi="Montserrat" w:cs="Arial"/>
          <w:iCs/>
          <w:sz w:val="20"/>
          <w:szCs w:val="20"/>
        </w:rPr>
      </w:pPr>
    </w:p>
    <w:p w14:paraId="1364037A" w14:textId="77777777" w:rsidR="006502C3" w:rsidRPr="00EA4BBD" w:rsidRDefault="006502C3" w:rsidP="006502C3">
      <w:pPr>
        <w:tabs>
          <w:tab w:val="left" w:pos="2979"/>
        </w:tabs>
        <w:rPr>
          <w:rFonts w:ascii="Montserrat" w:hAnsi="Montserrat" w:cs="Arial"/>
          <w:iCs/>
          <w:sz w:val="20"/>
          <w:szCs w:val="20"/>
        </w:rPr>
      </w:pPr>
      <w:r w:rsidRPr="00EA4BBD">
        <w:rPr>
          <w:rFonts w:ascii="Montserrat" w:hAnsi="Montserrat" w:cs="Arial"/>
          <w:iCs/>
          <w:sz w:val="20"/>
          <w:szCs w:val="20"/>
        </w:rPr>
        <w:t>How does Article 2 apply to this case?</w:t>
      </w:r>
    </w:p>
    <w:p w14:paraId="7EE62BAB" w14:textId="77777777" w:rsidR="006502C3" w:rsidRPr="00EA4BBD" w:rsidRDefault="006502C3" w:rsidP="006502C3">
      <w:pPr>
        <w:tabs>
          <w:tab w:val="left" w:pos="2979"/>
        </w:tabs>
        <w:rPr>
          <w:rFonts w:ascii="Montserrat" w:hAnsi="Montserrat" w:cs="Arial"/>
          <w:iCs/>
          <w:sz w:val="20"/>
          <w:szCs w:val="20"/>
        </w:rPr>
      </w:pPr>
    </w:p>
    <w:p w14:paraId="5F2642D8" w14:textId="77777777" w:rsidR="006502C3" w:rsidRPr="00EA4BBD" w:rsidRDefault="006502C3" w:rsidP="006502C3">
      <w:pPr>
        <w:tabs>
          <w:tab w:val="left" w:pos="2979"/>
        </w:tabs>
        <w:rPr>
          <w:rFonts w:ascii="Montserrat" w:hAnsi="Montserrat" w:cs="Arial"/>
          <w:iCs/>
          <w:sz w:val="20"/>
          <w:szCs w:val="20"/>
        </w:rPr>
      </w:pPr>
    </w:p>
    <w:p w14:paraId="59DF3EE5" w14:textId="77777777" w:rsidR="006502C3" w:rsidRPr="00EA4BBD" w:rsidRDefault="006502C3" w:rsidP="006502C3">
      <w:pPr>
        <w:tabs>
          <w:tab w:val="left" w:pos="2979"/>
        </w:tabs>
        <w:rPr>
          <w:rFonts w:ascii="Montserrat" w:hAnsi="Montserrat" w:cs="Arial"/>
          <w:iCs/>
          <w:sz w:val="20"/>
          <w:szCs w:val="20"/>
        </w:rPr>
      </w:pPr>
    </w:p>
    <w:p w14:paraId="647CBCA4" w14:textId="77777777" w:rsidR="006502C3" w:rsidRPr="00EA4BBD" w:rsidRDefault="006502C3" w:rsidP="006502C3">
      <w:pPr>
        <w:tabs>
          <w:tab w:val="left" w:pos="2979"/>
        </w:tabs>
        <w:rPr>
          <w:rFonts w:ascii="Montserrat" w:hAnsi="Montserrat" w:cs="Arial"/>
          <w:iCs/>
          <w:sz w:val="20"/>
          <w:szCs w:val="20"/>
        </w:rPr>
      </w:pPr>
    </w:p>
    <w:p w14:paraId="205DDD89" w14:textId="77777777" w:rsidR="006502C3" w:rsidRPr="00EA4BBD" w:rsidRDefault="006502C3" w:rsidP="006502C3">
      <w:pPr>
        <w:tabs>
          <w:tab w:val="left" w:pos="2979"/>
        </w:tabs>
        <w:rPr>
          <w:rFonts w:ascii="Montserrat" w:hAnsi="Montserrat" w:cs="Arial"/>
          <w:iCs/>
          <w:sz w:val="20"/>
          <w:szCs w:val="20"/>
        </w:rPr>
      </w:pPr>
    </w:p>
    <w:p w14:paraId="4C089135" w14:textId="77777777" w:rsidR="006502C3" w:rsidRPr="00EA4BBD" w:rsidRDefault="006502C3" w:rsidP="006502C3">
      <w:pPr>
        <w:tabs>
          <w:tab w:val="left" w:pos="2979"/>
        </w:tabs>
        <w:rPr>
          <w:rFonts w:ascii="Montserrat" w:hAnsi="Montserrat" w:cs="Arial"/>
          <w:iCs/>
          <w:sz w:val="20"/>
          <w:szCs w:val="20"/>
        </w:rPr>
      </w:pPr>
      <w:r w:rsidRPr="00EA4BBD">
        <w:rPr>
          <w:rFonts w:ascii="Montserrat" w:hAnsi="Montserrat" w:cs="Arial"/>
          <w:iCs/>
          <w:sz w:val="20"/>
          <w:szCs w:val="20"/>
        </w:rPr>
        <w:t>Is Bob in violation of the Code?</w:t>
      </w:r>
    </w:p>
    <w:p w14:paraId="7FB7802E" w14:textId="77777777" w:rsidR="006502C3" w:rsidRPr="006502C3" w:rsidRDefault="006502C3" w:rsidP="006502C3">
      <w:pPr>
        <w:tabs>
          <w:tab w:val="left" w:pos="2979"/>
        </w:tabs>
        <w:rPr>
          <w:rFonts w:ascii="Montserrat" w:hAnsi="Montserrat" w:cs="Arial"/>
          <w:iCs/>
          <w:sz w:val="22"/>
          <w:szCs w:val="22"/>
        </w:rPr>
      </w:pPr>
    </w:p>
    <w:p w14:paraId="3DBD746D" w14:textId="77777777" w:rsidR="006502C3" w:rsidRPr="006502C3" w:rsidRDefault="006502C3" w:rsidP="006502C3">
      <w:pPr>
        <w:tabs>
          <w:tab w:val="left" w:pos="2979"/>
        </w:tabs>
        <w:rPr>
          <w:rFonts w:ascii="Montserrat" w:hAnsi="Montserrat" w:cs="Arial"/>
          <w:iCs/>
          <w:sz w:val="22"/>
          <w:szCs w:val="22"/>
        </w:rPr>
      </w:pPr>
    </w:p>
    <w:p w14:paraId="28283C10" w14:textId="77777777" w:rsidR="006502C3" w:rsidRPr="006502C3" w:rsidRDefault="006502C3" w:rsidP="006502C3">
      <w:pPr>
        <w:tabs>
          <w:tab w:val="left" w:pos="2979"/>
        </w:tabs>
        <w:rPr>
          <w:rFonts w:ascii="Montserrat" w:hAnsi="Montserrat" w:cs="Arial"/>
          <w:iCs/>
          <w:sz w:val="22"/>
          <w:szCs w:val="22"/>
        </w:rPr>
      </w:pPr>
    </w:p>
    <w:p w14:paraId="7373FDFD" w14:textId="6394CC13" w:rsidR="006502C3" w:rsidRDefault="006502C3" w:rsidP="006502C3">
      <w:pPr>
        <w:tabs>
          <w:tab w:val="left" w:pos="2979"/>
        </w:tabs>
        <w:rPr>
          <w:rFonts w:ascii="Montserrat" w:hAnsi="Montserrat" w:cs="Arial"/>
          <w:iCs/>
          <w:sz w:val="22"/>
          <w:szCs w:val="22"/>
        </w:rPr>
      </w:pPr>
    </w:p>
    <w:p w14:paraId="5E65DF60" w14:textId="77777777" w:rsidR="00EA4BBD" w:rsidRPr="006502C3" w:rsidRDefault="00EA4BBD" w:rsidP="006502C3">
      <w:pPr>
        <w:tabs>
          <w:tab w:val="left" w:pos="2979"/>
        </w:tabs>
        <w:rPr>
          <w:rFonts w:ascii="Montserrat" w:hAnsi="Montserrat" w:cs="Arial"/>
          <w:iCs/>
          <w:sz w:val="22"/>
          <w:szCs w:val="22"/>
        </w:rPr>
      </w:pPr>
    </w:p>
    <w:p w14:paraId="43E3D596" w14:textId="77777777" w:rsidR="006502C3" w:rsidRPr="006502C3" w:rsidRDefault="006502C3" w:rsidP="006502C3">
      <w:pPr>
        <w:tabs>
          <w:tab w:val="left" w:pos="2979"/>
        </w:tabs>
        <w:rPr>
          <w:rFonts w:ascii="Montserrat" w:hAnsi="Montserrat" w:cs="Arial"/>
          <w:iCs/>
          <w:sz w:val="22"/>
          <w:szCs w:val="22"/>
        </w:rPr>
      </w:pPr>
    </w:p>
    <w:p w14:paraId="1685ACF1" w14:textId="77777777" w:rsidR="006502C3" w:rsidRPr="006502C3" w:rsidRDefault="006502C3" w:rsidP="006502C3">
      <w:pPr>
        <w:tabs>
          <w:tab w:val="left" w:pos="2979"/>
        </w:tabs>
        <w:rPr>
          <w:rFonts w:ascii="Montserrat" w:hAnsi="Montserrat" w:cs="Arial"/>
          <w:iCs/>
          <w:sz w:val="22"/>
          <w:szCs w:val="22"/>
        </w:rPr>
      </w:pPr>
    </w:p>
    <w:p w14:paraId="5A8E4855" w14:textId="77777777" w:rsidR="00B10C04" w:rsidRDefault="00B10C04" w:rsidP="006502C3">
      <w:pPr>
        <w:tabs>
          <w:tab w:val="left" w:pos="2979"/>
        </w:tabs>
        <w:jc w:val="center"/>
        <w:rPr>
          <w:rFonts w:ascii="Montserrat" w:hAnsi="Montserrat" w:cs="Arial"/>
          <w:iCs/>
          <w:color w:val="2F5496" w:themeColor="accent1" w:themeShade="BF"/>
          <w:sz w:val="28"/>
          <w:szCs w:val="28"/>
        </w:rPr>
      </w:pPr>
    </w:p>
    <w:p w14:paraId="1D5701DA" w14:textId="77777777" w:rsidR="00B10C04" w:rsidRDefault="00B10C04" w:rsidP="006502C3">
      <w:pPr>
        <w:tabs>
          <w:tab w:val="left" w:pos="2979"/>
        </w:tabs>
        <w:jc w:val="center"/>
        <w:rPr>
          <w:rFonts w:ascii="Montserrat" w:hAnsi="Montserrat" w:cs="Arial"/>
          <w:iCs/>
          <w:color w:val="2F5496" w:themeColor="accent1" w:themeShade="BF"/>
          <w:sz w:val="28"/>
          <w:szCs w:val="28"/>
        </w:rPr>
      </w:pPr>
    </w:p>
    <w:p w14:paraId="3F2EB2C8" w14:textId="77777777" w:rsidR="00B10C04" w:rsidRDefault="00B10C04" w:rsidP="006502C3">
      <w:pPr>
        <w:tabs>
          <w:tab w:val="left" w:pos="2979"/>
        </w:tabs>
        <w:jc w:val="center"/>
        <w:rPr>
          <w:rFonts w:ascii="Montserrat" w:hAnsi="Montserrat" w:cs="Arial"/>
          <w:iCs/>
          <w:color w:val="2F5496" w:themeColor="accent1" w:themeShade="BF"/>
          <w:sz w:val="28"/>
          <w:szCs w:val="28"/>
        </w:rPr>
      </w:pPr>
    </w:p>
    <w:p w14:paraId="28733B17" w14:textId="2B0102B8" w:rsidR="00EA4BBD" w:rsidRDefault="00AF7F0B" w:rsidP="00AF7F0B">
      <w:pPr>
        <w:tabs>
          <w:tab w:val="left" w:pos="2979"/>
        </w:tabs>
        <w:jc w:val="center"/>
        <w:rPr>
          <w:rFonts w:ascii="Montserrat" w:hAnsi="Montserrat" w:cs="Arial"/>
          <w:iCs/>
          <w:sz w:val="22"/>
          <w:szCs w:val="22"/>
        </w:rPr>
      </w:pPr>
      <w:r>
        <w:rPr>
          <w:rFonts w:ascii="Montserrat" w:hAnsi="Montserrat" w:cs="Arial"/>
          <w:iCs/>
          <w:color w:val="2F5496" w:themeColor="accent1" w:themeShade="BF"/>
          <w:sz w:val="28"/>
          <w:szCs w:val="28"/>
        </w:rPr>
        <w:lastRenderedPageBreak/>
        <w:t>NOTES</w:t>
      </w:r>
      <w:r w:rsidR="006502C3" w:rsidRPr="006502C3">
        <w:rPr>
          <w:rFonts w:ascii="Montserrat" w:hAnsi="Montserrat" w:cs="Arial"/>
          <w:iCs/>
          <w:sz w:val="22"/>
          <w:szCs w:val="22"/>
        </w:rPr>
        <w:br w:type="page"/>
      </w:r>
    </w:p>
    <w:p w14:paraId="351F6109" w14:textId="77777777" w:rsidR="00EA4BBD" w:rsidRDefault="00EA4BBD" w:rsidP="006502C3">
      <w:pPr>
        <w:tabs>
          <w:tab w:val="left" w:pos="2979"/>
        </w:tabs>
        <w:rPr>
          <w:rFonts w:ascii="Montserrat" w:hAnsi="Montserrat" w:cs="Arial"/>
          <w:iCs/>
          <w:sz w:val="22"/>
          <w:szCs w:val="22"/>
        </w:rPr>
      </w:pPr>
    </w:p>
    <w:p w14:paraId="48FAA021" w14:textId="77777777" w:rsidR="00EA4BBD" w:rsidRDefault="00EA4BBD" w:rsidP="006502C3">
      <w:pPr>
        <w:tabs>
          <w:tab w:val="left" w:pos="2979"/>
        </w:tabs>
        <w:rPr>
          <w:rFonts w:ascii="Montserrat" w:hAnsi="Montserrat" w:cs="Arial"/>
          <w:iCs/>
          <w:sz w:val="22"/>
          <w:szCs w:val="22"/>
        </w:rPr>
      </w:pPr>
    </w:p>
    <w:p w14:paraId="704C59DB" w14:textId="51DDF33F" w:rsidR="006502C3" w:rsidRPr="006502C3" w:rsidRDefault="006502C3" w:rsidP="006502C3">
      <w:pPr>
        <w:tabs>
          <w:tab w:val="left" w:pos="2979"/>
        </w:tabs>
        <w:rPr>
          <w:rFonts w:ascii="Montserrat" w:hAnsi="Montserrat" w:cs="Arial"/>
          <w:iCs/>
          <w:sz w:val="22"/>
          <w:szCs w:val="22"/>
        </w:rPr>
      </w:pPr>
      <w:r w:rsidRPr="006502C3">
        <w:rPr>
          <w:rFonts w:ascii="Montserrat" w:hAnsi="Montserrat" w:cs="Arial"/>
          <w:iCs/>
          <w:sz w:val="22"/>
          <w:szCs w:val="22"/>
        </w:rPr>
        <w:t>What was Bob’s obligation to Sheila and Tom?</w:t>
      </w:r>
    </w:p>
    <w:p w14:paraId="3C20178D" w14:textId="77777777" w:rsidR="006502C3" w:rsidRPr="006502C3" w:rsidRDefault="006502C3" w:rsidP="006502C3">
      <w:pPr>
        <w:rPr>
          <w:rFonts w:ascii="Montserrat" w:hAnsi="Montserrat" w:cs="Arial"/>
          <w:iCs/>
          <w:sz w:val="22"/>
          <w:szCs w:val="22"/>
        </w:rPr>
      </w:pPr>
    </w:p>
    <w:p w14:paraId="363452C4" w14:textId="77777777" w:rsidR="006502C3" w:rsidRPr="006502C3" w:rsidRDefault="006502C3" w:rsidP="006502C3">
      <w:pPr>
        <w:rPr>
          <w:rFonts w:ascii="Montserrat" w:hAnsi="Montserrat" w:cs="Arial"/>
          <w:iCs/>
          <w:sz w:val="22"/>
          <w:szCs w:val="22"/>
        </w:rPr>
      </w:pPr>
    </w:p>
    <w:p w14:paraId="1057FB2E" w14:textId="77777777" w:rsidR="006502C3" w:rsidRPr="006502C3" w:rsidRDefault="006502C3" w:rsidP="006502C3">
      <w:pPr>
        <w:rPr>
          <w:rFonts w:ascii="Montserrat" w:hAnsi="Montserrat" w:cs="Arial"/>
          <w:iCs/>
          <w:sz w:val="22"/>
          <w:szCs w:val="22"/>
        </w:rPr>
      </w:pPr>
    </w:p>
    <w:p w14:paraId="1A4BBC40" w14:textId="77777777" w:rsidR="006502C3" w:rsidRPr="006502C3" w:rsidRDefault="006502C3" w:rsidP="006502C3">
      <w:pPr>
        <w:rPr>
          <w:rFonts w:ascii="Montserrat" w:hAnsi="Montserrat" w:cs="Arial"/>
          <w:iCs/>
          <w:sz w:val="22"/>
          <w:szCs w:val="22"/>
        </w:rPr>
      </w:pPr>
    </w:p>
    <w:p w14:paraId="6681A0FD" w14:textId="77777777" w:rsidR="006502C3" w:rsidRPr="006502C3" w:rsidRDefault="006502C3" w:rsidP="006502C3">
      <w:pPr>
        <w:rPr>
          <w:rFonts w:ascii="Montserrat" w:hAnsi="Montserrat" w:cs="Arial"/>
          <w:iCs/>
          <w:sz w:val="22"/>
          <w:szCs w:val="22"/>
        </w:rPr>
      </w:pPr>
    </w:p>
    <w:p w14:paraId="1609FD87" w14:textId="77777777" w:rsidR="006502C3" w:rsidRPr="006502C3" w:rsidRDefault="006502C3" w:rsidP="006502C3">
      <w:pPr>
        <w:rPr>
          <w:rFonts w:ascii="Montserrat" w:hAnsi="Montserrat" w:cs="Arial"/>
          <w:iCs/>
          <w:sz w:val="22"/>
          <w:szCs w:val="22"/>
        </w:rPr>
      </w:pPr>
    </w:p>
    <w:p w14:paraId="65FF7AD0" w14:textId="77777777" w:rsidR="00EA4BBD" w:rsidRDefault="00EA4BBD" w:rsidP="006502C3">
      <w:pPr>
        <w:rPr>
          <w:rFonts w:ascii="Montserrat" w:hAnsi="Montserrat" w:cs="Arial"/>
          <w:iCs/>
          <w:sz w:val="22"/>
          <w:szCs w:val="22"/>
        </w:rPr>
      </w:pPr>
    </w:p>
    <w:p w14:paraId="184FE1F0" w14:textId="30952D81" w:rsidR="006502C3" w:rsidRPr="006502C3" w:rsidRDefault="006502C3" w:rsidP="00B10C04">
      <w:pPr>
        <w:spacing w:line="276" w:lineRule="auto"/>
        <w:rPr>
          <w:rFonts w:ascii="Montserrat" w:hAnsi="Montserrat" w:cs="Arial"/>
          <w:iCs/>
          <w:sz w:val="22"/>
          <w:szCs w:val="22"/>
        </w:rPr>
      </w:pPr>
      <w:r w:rsidRPr="006502C3">
        <w:rPr>
          <w:rFonts w:ascii="Montserrat" w:hAnsi="Montserrat" w:cs="Arial"/>
          <w:iCs/>
          <w:sz w:val="22"/>
          <w:szCs w:val="22"/>
        </w:rPr>
        <w:t>Were there better ways for Bob to have responded to Sheila’s question?  If so, how should Bob have responded?</w:t>
      </w:r>
    </w:p>
    <w:p w14:paraId="4B9B6903" w14:textId="77777777" w:rsidR="006502C3" w:rsidRPr="006502C3" w:rsidRDefault="006502C3" w:rsidP="006502C3">
      <w:pPr>
        <w:rPr>
          <w:rFonts w:ascii="Montserrat" w:hAnsi="Montserrat" w:cs="Arial"/>
          <w:iCs/>
          <w:sz w:val="22"/>
          <w:szCs w:val="22"/>
        </w:rPr>
      </w:pPr>
    </w:p>
    <w:p w14:paraId="2418741B" w14:textId="77777777" w:rsidR="006502C3" w:rsidRPr="006502C3" w:rsidRDefault="006502C3" w:rsidP="006502C3">
      <w:pPr>
        <w:rPr>
          <w:rFonts w:ascii="Montserrat" w:hAnsi="Montserrat" w:cs="Arial"/>
          <w:iCs/>
          <w:sz w:val="22"/>
          <w:szCs w:val="22"/>
        </w:rPr>
      </w:pPr>
    </w:p>
    <w:p w14:paraId="592AE562" w14:textId="77777777" w:rsidR="006502C3" w:rsidRPr="006502C3" w:rsidRDefault="006502C3" w:rsidP="006502C3">
      <w:pPr>
        <w:rPr>
          <w:rFonts w:ascii="Montserrat" w:hAnsi="Montserrat" w:cs="Arial"/>
          <w:iCs/>
          <w:sz w:val="22"/>
          <w:szCs w:val="22"/>
        </w:rPr>
      </w:pPr>
    </w:p>
    <w:p w14:paraId="5DAEB592" w14:textId="77777777" w:rsidR="006502C3" w:rsidRPr="006502C3" w:rsidRDefault="006502C3" w:rsidP="006502C3">
      <w:pPr>
        <w:rPr>
          <w:rFonts w:ascii="Montserrat" w:hAnsi="Montserrat" w:cs="Arial"/>
          <w:iCs/>
          <w:sz w:val="22"/>
          <w:szCs w:val="22"/>
        </w:rPr>
      </w:pPr>
    </w:p>
    <w:p w14:paraId="12787B22" w14:textId="77777777" w:rsidR="006502C3" w:rsidRPr="006502C3" w:rsidRDefault="006502C3" w:rsidP="006502C3">
      <w:pPr>
        <w:rPr>
          <w:rFonts w:ascii="Montserrat" w:hAnsi="Montserrat" w:cs="Arial"/>
          <w:iCs/>
          <w:sz w:val="22"/>
          <w:szCs w:val="22"/>
        </w:rPr>
      </w:pPr>
    </w:p>
    <w:p w14:paraId="331879B4" w14:textId="77777777" w:rsidR="006502C3" w:rsidRPr="006502C3" w:rsidRDefault="006502C3" w:rsidP="006502C3">
      <w:pPr>
        <w:rPr>
          <w:rFonts w:ascii="Montserrat" w:hAnsi="Montserrat" w:cs="Arial"/>
          <w:iCs/>
          <w:sz w:val="22"/>
          <w:szCs w:val="22"/>
        </w:rPr>
      </w:pPr>
    </w:p>
    <w:p w14:paraId="4D01CAA0" w14:textId="77777777" w:rsidR="006502C3" w:rsidRPr="006502C3" w:rsidRDefault="006502C3" w:rsidP="006502C3">
      <w:pPr>
        <w:rPr>
          <w:rFonts w:ascii="Montserrat" w:hAnsi="Montserrat" w:cs="Arial"/>
          <w:iCs/>
          <w:sz w:val="22"/>
          <w:szCs w:val="22"/>
        </w:rPr>
      </w:pPr>
    </w:p>
    <w:p w14:paraId="58C74CF7" w14:textId="77777777" w:rsidR="006502C3" w:rsidRPr="006502C3" w:rsidRDefault="006502C3" w:rsidP="006502C3">
      <w:pPr>
        <w:rPr>
          <w:rFonts w:ascii="Montserrat" w:hAnsi="Montserrat" w:cs="Arial"/>
          <w:iCs/>
          <w:sz w:val="22"/>
          <w:szCs w:val="22"/>
        </w:rPr>
      </w:pPr>
    </w:p>
    <w:p w14:paraId="70E08EB2" w14:textId="77777777" w:rsidR="006502C3" w:rsidRPr="006502C3" w:rsidRDefault="006502C3" w:rsidP="006502C3">
      <w:pPr>
        <w:rPr>
          <w:rFonts w:ascii="Montserrat" w:hAnsi="Montserrat" w:cs="Arial"/>
          <w:iCs/>
          <w:sz w:val="22"/>
          <w:szCs w:val="22"/>
        </w:rPr>
      </w:pPr>
    </w:p>
    <w:p w14:paraId="71CF433D" w14:textId="77777777" w:rsidR="006502C3" w:rsidRPr="006502C3" w:rsidRDefault="006502C3" w:rsidP="006502C3">
      <w:pPr>
        <w:rPr>
          <w:rFonts w:ascii="Montserrat" w:hAnsi="Montserrat" w:cs="Arial"/>
          <w:iCs/>
          <w:sz w:val="22"/>
          <w:szCs w:val="22"/>
        </w:rPr>
      </w:pPr>
    </w:p>
    <w:p w14:paraId="37536FAD" w14:textId="77777777" w:rsidR="006502C3" w:rsidRPr="006502C3" w:rsidRDefault="006502C3" w:rsidP="006502C3">
      <w:pPr>
        <w:rPr>
          <w:rFonts w:ascii="Montserrat" w:hAnsi="Montserrat" w:cs="Arial"/>
          <w:iCs/>
          <w:sz w:val="22"/>
          <w:szCs w:val="22"/>
        </w:rPr>
      </w:pPr>
    </w:p>
    <w:p w14:paraId="16F004B6" w14:textId="77777777" w:rsidR="006502C3" w:rsidRPr="006502C3" w:rsidRDefault="006502C3" w:rsidP="006502C3">
      <w:pPr>
        <w:rPr>
          <w:rFonts w:ascii="Montserrat" w:hAnsi="Montserrat" w:cs="Arial"/>
          <w:iCs/>
          <w:sz w:val="22"/>
          <w:szCs w:val="22"/>
        </w:rPr>
      </w:pPr>
    </w:p>
    <w:p w14:paraId="10F16AD3" w14:textId="77777777" w:rsidR="006502C3" w:rsidRPr="006502C3" w:rsidRDefault="006502C3" w:rsidP="006502C3">
      <w:pPr>
        <w:rPr>
          <w:rFonts w:ascii="Montserrat" w:hAnsi="Montserrat" w:cs="Arial"/>
          <w:iCs/>
          <w:sz w:val="22"/>
          <w:szCs w:val="22"/>
        </w:rPr>
      </w:pPr>
    </w:p>
    <w:p w14:paraId="189BD6AE" w14:textId="77777777" w:rsidR="006502C3" w:rsidRPr="006502C3" w:rsidRDefault="006502C3" w:rsidP="006502C3">
      <w:pPr>
        <w:rPr>
          <w:rFonts w:ascii="Montserrat" w:hAnsi="Montserrat" w:cs="Arial"/>
          <w:iCs/>
          <w:sz w:val="22"/>
          <w:szCs w:val="22"/>
        </w:rPr>
      </w:pPr>
    </w:p>
    <w:p w14:paraId="2D878344" w14:textId="77777777" w:rsidR="006502C3" w:rsidRPr="006502C3" w:rsidRDefault="006502C3" w:rsidP="006502C3">
      <w:pPr>
        <w:rPr>
          <w:rFonts w:ascii="Montserrat" w:hAnsi="Montserrat" w:cs="Arial"/>
          <w:iCs/>
          <w:sz w:val="22"/>
          <w:szCs w:val="22"/>
        </w:rPr>
      </w:pPr>
    </w:p>
    <w:p w14:paraId="42C38811" w14:textId="77777777" w:rsidR="006502C3" w:rsidRPr="006502C3" w:rsidRDefault="006502C3" w:rsidP="006502C3">
      <w:pPr>
        <w:rPr>
          <w:rFonts w:ascii="Montserrat" w:hAnsi="Montserrat" w:cs="Arial"/>
          <w:iCs/>
          <w:sz w:val="22"/>
          <w:szCs w:val="22"/>
        </w:rPr>
      </w:pPr>
    </w:p>
    <w:p w14:paraId="6247CF23" w14:textId="77777777" w:rsidR="006502C3" w:rsidRPr="006502C3" w:rsidRDefault="006502C3" w:rsidP="006502C3">
      <w:pPr>
        <w:rPr>
          <w:rFonts w:ascii="Montserrat" w:hAnsi="Montserrat" w:cs="Arial"/>
          <w:iCs/>
          <w:sz w:val="22"/>
          <w:szCs w:val="22"/>
        </w:rPr>
      </w:pPr>
    </w:p>
    <w:p w14:paraId="77E25F2F" w14:textId="77777777" w:rsidR="006502C3" w:rsidRPr="006502C3" w:rsidRDefault="006502C3" w:rsidP="006502C3">
      <w:pPr>
        <w:rPr>
          <w:rFonts w:ascii="Montserrat" w:hAnsi="Montserrat" w:cs="Arial"/>
          <w:iCs/>
          <w:sz w:val="22"/>
          <w:szCs w:val="22"/>
        </w:rPr>
      </w:pPr>
    </w:p>
    <w:p w14:paraId="426A7660" w14:textId="77777777" w:rsidR="006502C3" w:rsidRPr="006502C3" w:rsidRDefault="006502C3" w:rsidP="006502C3">
      <w:pPr>
        <w:rPr>
          <w:rFonts w:ascii="Montserrat" w:hAnsi="Montserrat" w:cs="Arial"/>
          <w:iCs/>
          <w:sz w:val="22"/>
          <w:szCs w:val="22"/>
        </w:rPr>
      </w:pPr>
    </w:p>
    <w:p w14:paraId="094C14B9" w14:textId="77777777" w:rsidR="006502C3" w:rsidRPr="006502C3" w:rsidRDefault="006502C3" w:rsidP="006502C3">
      <w:pPr>
        <w:rPr>
          <w:rFonts w:ascii="Montserrat" w:hAnsi="Montserrat" w:cs="Arial"/>
          <w:iCs/>
          <w:sz w:val="22"/>
          <w:szCs w:val="22"/>
        </w:rPr>
      </w:pPr>
    </w:p>
    <w:p w14:paraId="46C3BA80" w14:textId="77777777" w:rsidR="006502C3" w:rsidRPr="006502C3" w:rsidRDefault="006502C3" w:rsidP="006502C3">
      <w:pPr>
        <w:rPr>
          <w:rFonts w:ascii="Montserrat" w:hAnsi="Montserrat" w:cs="Arial"/>
          <w:iCs/>
          <w:sz w:val="22"/>
          <w:szCs w:val="22"/>
        </w:rPr>
      </w:pPr>
    </w:p>
    <w:p w14:paraId="5DD68A4E" w14:textId="77777777" w:rsidR="006502C3" w:rsidRPr="006502C3" w:rsidRDefault="006502C3" w:rsidP="006502C3">
      <w:pPr>
        <w:rPr>
          <w:rFonts w:ascii="Montserrat" w:hAnsi="Montserrat" w:cs="Arial"/>
          <w:iCs/>
          <w:sz w:val="22"/>
          <w:szCs w:val="22"/>
        </w:rPr>
      </w:pPr>
    </w:p>
    <w:p w14:paraId="0A84A8F5" w14:textId="77777777" w:rsidR="006502C3" w:rsidRPr="006502C3" w:rsidRDefault="006502C3" w:rsidP="006502C3">
      <w:pPr>
        <w:rPr>
          <w:rFonts w:ascii="Montserrat" w:hAnsi="Montserrat" w:cs="Arial"/>
          <w:iCs/>
          <w:sz w:val="22"/>
          <w:szCs w:val="22"/>
        </w:rPr>
      </w:pPr>
    </w:p>
    <w:p w14:paraId="1E527195" w14:textId="77777777" w:rsidR="006502C3" w:rsidRPr="006502C3" w:rsidRDefault="006502C3" w:rsidP="006502C3">
      <w:pPr>
        <w:rPr>
          <w:rFonts w:ascii="Montserrat" w:hAnsi="Montserrat" w:cs="Arial"/>
          <w:iCs/>
          <w:sz w:val="22"/>
          <w:szCs w:val="22"/>
        </w:rPr>
      </w:pPr>
    </w:p>
    <w:p w14:paraId="5BDC2BE8" w14:textId="77777777" w:rsidR="006502C3" w:rsidRPr="006502C3" w:rsidRDefault="006502C3" w:rsidP="006502C3">
      <w:pPr>
        <w:rPr>
          <w:rFonts w:ascii="Montserrat" w:hAnsi="Montserrat" w:cs="Arial"/>
          <w:iCs/>
          <w:sz w:val="22"/>
          <w:szCs w:val="22"/>
        </w:rPr>
      </w:pPr>
    </w:p>
    <w:p w14:paraId="288D47C3" w14:textId="77777777" w:rsidR="006502C3" w:rsidRPr="006502C3" w:rsidRDefault="006502C3" w:rsidP="006502C3">
      <w:pPr>
        <w:rPr>
          <w:rFonts w:ascii="Montserrat" w:hAnsi="Montserrat" w:cs="Arial"/>
          <w:iCs/>
          <w:sz w:val="22"/>
          <w:szCs w:val="22"/>
        </w:rPr>
      </w:pPr>
    </w:p>
    <w:p w14:paraId="4F06CD92" w14:textId="77777777" w:rsidR="006502C3" w:rsidRPr="006502C3" w:rsidRDefault="006502C3" w:rsidP="006502C3">
      <w:pPr>
        <w:rPr>
          <w:rFonts w:ascii="Montserrat" w:hAnsi="Montserrat" w:cs="Arial"/>
          <w:iCs/>
          <w:sz w:val="22"/>
          <w:szCs w:val="22"/>
        </w:rPr>
      </w:pPr>
    </w:p>
    <w:p w14:paraId="530929B0" w14:textId="77777777" w:rsidR="006502C3" w:rsidRPr="006502C3" w:rsidRDefault="006502C3" w:rsidP="006502C3">
      <w:pPr>
        <w:rPr>
          <w:rFonts w:ascii="Montserrat" w:hAnsi="Montserrat" w:cs="Arial"/>
          <w:iCs/>
          <w:sz w:val="22"/>
          <w:szCs w:val="22"/>
        </w:rPr>
      </w:pPr>
    </w:p>
    <w:p w14:paraId="21912200" w14:textId="77777777" w:rsidR="006502C3" w:rsidRPr="006502C3" w:rsidRDefault="006502C3" w:rsidP="006502C3">
      <w:pPr>
        <w:rPr>
          <w:rFonts w:ascii="Montserrat" w:hAnsi="Montserrat" w:cs="Arial"/>
          <w:iCs/>
          <w:sz w:val="22"/>
          <w:szCs w:val="22"/>
        </w:rPr>
      </w:pPr>
    </w:p>
    <w:p w14:paraId="57D22467" w14:textId="77777777" w:rsidR="006502C3" w:rsidRPr="006502C3" w:rsidRDefault="006502C3" w:rsidP="006502C3">
      <w:pPr>
        <w:rPr>
          <w:rFonts w:ascii="Montserrat" w:hAnsi="Montserrat" w:cs="Arial"/>
          <w:iCs/>
          <w:sz w:val="22"/>
          <w:szCs w:val="22"/>
        </w:rPr>
      </w:pPr>
    </w:p>
    <w:p w14:paraId="33CB6B6B" w14:textId="77777777" w:rsidR="006502C3" w:rsidRPr="006502C3" w:rsidRDefault="006502C3" w:rsidP="006502C3">
      <w:pPr>
        <w:rPr>
          <w:rFonts w:ascii="Montserrat" w:hAnsi="Montserrat" w:cs="Arial"/>
          <w:iCs/>
          <w:sz w:val="22"/>
          <w:szCs w:val="22"/>
        </w:rPr>
      </w:pPr>
    </w:p>
    <w:p w14:paraId="1DE4C635" w14:textId="77777777" w:rsidR="006502C3" w:rsidRPr="006502C3" w:rsidRDefault="006502C3" w:rsidP="006502C3">
      <w:pPr>
        <w:rPr>
          <w:rFonts w:ascii="Montserrat" w:hAnsi="Montserrat" w:cs="Arial"/>
          <w:iCs/>
          <w:sz w:val="22"/>
          <w:szCs w:val="22"/>
        </w:rPr>
      </w:pPr>
    </w:p>
    <w:p w14:paraId="6C94AD07" w14:textId="77777777" w:rsidR="006502C3" w:rsidRPr="006502C3" w:rsidRDefault="006502C3" w:rsidP="006502C3">
      <w:pPr>
        <w:rPr>
          <w:rFonts w:ascii="Montserrat" w:hAnsi="Montserrat" w:cs="Arial"/>
          <w:iCs/>
          <w:sz w:val="22"/>
          <w:szCs w:val="22"/>
        </w:rPr>
      </w:pPr>
    </w:p>
    <w:p w14:paraId="1EBED437" w14:textId="77777777" w:rsidR="006502C3" w:rsidRPr="006502C3" w:rsidRDefault="006502C3" w:rsidP="006502C3">
      <w:pPr>
        <w:rPr>
          <w:rFonts w:ascii="Montserrat" w:hAnsi="Montserrat" w:cs="Arial"/>
          <w:iCs/>
          <w:sz w:val="22"/>
          <w:szCs w:val="22"/>
        </w:rPr>
      </w:pPr>
    </w:p>
    <w:p w14:paraId="19E00066" w14:textId="77777777" w:rsidR="006502C3" w:rsidRPr="006502C3" w:rsidRDefault="006502C3" w:rsidP="006502C3">
      <w:pPr>
        <w:rPr>
          <w:rFonts w:ascii="Montserrat" w:hAnsi="Montserrat" w:cs="Arial"/>
          <w:iCs/>
          <w:sz w:val="22"/>
          <w:szCs w:val="22"/>
        </w:rPr>
      </w:pPr>
    </w:p>
    <w:p w14:paraId="417C084B" w14:textId="77777777" w:rsidR="006502C3" w:rsidRPr="006502C3" w:rsidRDefault="006502C3" w:rsidP="006502C3">
      <w:pPr>
        <w:rPr>
          <w:rFonts w:ascii="Montserrat" w:hAnsi="Montserrat" w:cs="Arial"/>
          <w:iCs/>
          <w:sz w:val="22"/>
          <w:szCs w:val="22"/>
        </w:rPr>
      </w:pPr>
    </w:p>
    <w:p w14:paraId="4E570AC6" w14:textId="77777777" w:rsidR="006502C3" w:rsidRPr="006502C3" w:rsidRDefault="006502C3" w:rsidP="006502C3">
      <w:pPr>
        <w:rPr>
          <w:rFonts w:ascii="Montserrat" w:hAnsi="Montserrat" w:cs="Arial"/>
          <w:iCs/>
          <w:sz w:val="22"/>
          <w:szCs w:val="22"/>
        </w:rPr>
      </w:pPr>
    </w:p>
    <w:p w14:paraId="7C452C7C" w14:textId="77777777" w:rsidR="006502C3" w:rsidRPr="006502C3" w:rsidRDefault="006502C3" w:rsidP="006502C3">
      <w:pPr>
        <w:rPr>
          <w:rFonts w:ascii="Montserrat" w:hAnsi="Montserrat" w:cs="Arial"/>
          <w:iCs/>
          <w:sz w:val="22"/>
          <w:szCs w:val="22"/>
        </w:rPr>
      </w:pPr>
    </w:p>
    <w:p w14:paraId="04C89A18" w14:textId="77777777" w:rsidR="006502C3" w:rsidRPr="006502C3" w:rsidRDefault="006502C3" w:rsidP="006502C3">
      <w:pPr>
        <w:rPr>
          <w:rFonts w:ascii="Montserrat" w:hAnsi="Montserrat" w:cs="Arial"/>
          <w:iCs/>
          <w:sz w:val="22"/>
          <w:szCs w:val="22"/>
        </w:rPr>
      </w:pPr>
    </w:p>
    <w:p w14:paraId="1ECC46BD" w14:textId="77777777" w:rsidR="006502C3" w:rsidRPr="006502C3" w:rsidRDefault="006502C3" w:rsidP="006502C3">
      <w:pPr>
        <w:rPr>
          <w:rFonts w:ascii="Montserrat" w:hAnsi="Montserrat" w:cs="Arial"/>
          <w:iCs/>
          <w:sz w:val="22"/>
          <w:szCs w:val="22"/>
        </w:rPr>
      </w:pPr>
    </w:p>
    <w:p w14:paraId="3EA2D802" w14:textId="77777777" w:rsidR="00EA4BBD" w:rsidRDefault="00EA4BBD" w:rsidP="006502C3">
      <w:pPr>
        <w:jc w:val="center"/>
        <w:rPr>
          <w:rFonts w:ascii="Montserrat" w:hAnsi="Montserrat" w:cs="Arial"/>
          <w:iCs/>
          <w:sz w:val="22"/>
          <w:szCs w:val="22"/>
        </w:rPr>
      </w:pPr>
    </w:p>
    <w:p w14:paraId="25F56B55" w14:textId="1003F122" w:rsidR="00EA4BBD" w:rsidRDefault="00AF7F0B" w:rsidP="00AF7F0B">
      <w:pPr>
        <w:jc w:val="center"/>
        <w:rPr>
          <w:rFonts w:ascii="Montserrat" w:hAnsi="Montserrat" w:cs="Arial"/>
          <w:iCs/>
          <w:sz w:val="22"/>
          <w:szCs w:val="22"/>
        </w:rPr>
      </w:pPr>
      <w:r>
        <w:rPr>
          <w:rFonts w:ascii="Montserrat" w:hAnsi="Montserrat" w:cs="Arial"/>
          <w:iCs/>
          <w:color w:val="2F5496" w:themeColor="accent1" w:themeShade="BF"/>
          <w:sz w:val="28"/>
          <w:szCs w:val="28"/>
        </w:rPr>
        <w:lastRenderedPageBreak/>
        <w:t>NOTES</w:t>
      </w:r>
      <w:r w:rsidR="006502C3" w:rsidRPr="006502C3">
        <w:rPr>
          <w:rFonts w:ascii="Montserrat" w:hAnsi="Montserrat" w:cs="Arial"/>
          <w:iCs/>
          <w:sz w:val="22"/>
          <w:szCs w:val="22"/>
        </w:rPr>
        <w:br w:type="page"/>
      </w:r>
    </w:p>
    <w:p w14:paraId="12708521" w14:textId="77777777" w:rsidR="00EA4BBD" w:rsidRDefault="00EA4BBD" w:rsidP="006502C3">
      <w:pPr>
        <w:rPr>
          <w:rFonts w:ascii="Montserrat" w:hAnsi="Montserrat" w:cs="Arial"/>
          <w:iCs/>
          <w:sz w:val="22"/>
          <w:szCs w:val="22"/>
        </w:rPr>
      </w:pPr>
    </w:p>
    <w:p w14:paraId="5A6338CD" w14:textId="77777777" w:rsidR="00EA4BBD" w:rsidRDefault="00EA4BBD" w:rsidP="006502C3">
      <w:pPr>
        <w:rPr>
          <w:rFonts w:ascii="Montserrat" w:hAnsi="Montserrat" w:cs="Arial"/>
          <w:iCs/>
          <w:sz w:val="22"/>
          <w:szCs w:val="22"/>
        </w:rPr>
      </w:pPr>
    </w:p>
    <w:p w14:paraId="74F91B95" w14:textId="01B01005" w:rsidR="006502C3" w:rsidRPr="009F38B7" w:rsidRDefault="006502C3" w:rsidP="006502C3">
      <w:pPr>
        <w:rPr>
          <w:rFonts w:ascii="Montserrat" w:hAnsi="Montserrat" w:cs="Arial"/>
          <w:iCs/>
          <w:sz w:val="20"/>
          <w:szCs w:val="20"/>
        </w:rPr>
      </w:pPr>
      <w:r w:rsidRPr="009F38B7">
        <w:rPr>
          <w:rFonts w:ascii="Montserrat" w:hAnsi="Montserrat" w:cs="Arial"/>
          <w:iCs/>
          <w:sz w:val="20"/>
          <w:szCs w:val="20"/>
        </w:rPr>
        <w:t>III.</w:t>
      </w:r>
      <w:r w:rsidRPr="009F38B7">
        <w:rPr>
          <w:rFonts w:ascii="Montserrat" w:hAnsi="Montserrat" w:cs="Arial"/>
          <w:iCs/>
          <w:sz w:val="20"/>
          <w:szCs w:val="20"/>
        </w:rPr>
        <w:tab/>
        <w:t xml:space="preserve">Article 9 </w:t>
      </w:r>
    </w:p>
    <w:p w14:paraId="13A40CA2" w14:textId="77777777" w:rsidR="006502C3" w:rsidRPr="009F38B7" w:rsidRDefault="006502C3" w:rsidP="006502C3">
      <w:pPr>
        <w:rPr>
          <w:rFonts w:ascii="Montserrat" w:hAnsi="Montserrat" w:cs="Arial"/>
          <w:iCs/>
          <w:sz w:val="20"/>
          <w:szCs w:val="20"/>
        </w:rPr>
      </w:pPr>
    </w:p>
    <w:p w14:paraId="17854CBD" w14:textId="7E385D08" w:rsidR="006502C3" w:rsidRPr="009F38B7" w:rsidRDefault="006502C3" w:rsidP="006D6E15">
      <w:pPr>
        <w:pStyle w:val="ListParagraph"/>
        <w:numPr>
          <w:ilvl w:val="1"/>
          <w:numId w:val="9"/>
        </w:numPr>
        <w:rPr>
          <w:rFonts w:ascii="Montserrat" w:hAnsi="Montserrat" w:cs="Arial"/>
          <w:iCs/>
        </w:rPr>
      </w:pPr>
      <w:r w:rsidRPr="009F38B7">
        <w:rPr>
          <w:rFonts w:ascii="Montserrat" w:hAnsi="Montserrat" w:cs="Arial"/>
          <w:iCs/>
        </w:rPr>
        <w:t>Agreements shall be in writing whenever possible;</w:t>
      </w:r>
    </w:p>
    <w:p w14:paraId="6FDDB6BD" w14:textId="77777777" w:rsidR="006502C3" w:rsidRPr="009F38B7" w:rsidRDefault="006502C3" w:rsidP="006502C3">
      <w:pPr>
        <w:rPr>
          <w:rFonts w:ascii="Montserrat" w:hAnsi="Montserrat" w:cs="Arial"/>
          <w:iCs/>
          <w:sz w:val="20"/>
          <w:szCs w:val="20"/>
        </w:rPr>
      </w:pPr>
    </w:p>
    <w:p w14:paraId="27B866D3" w14:textId="77777777" w:rsidR="006502C3" w:rsidRPr="009F38B7" w:rsidRDefault="006502C3" w:rsidP="006502C3">
      <w:pPr>
        <w:rPr>
          <w:rFonts w:ascii="Montserrat" w:hAnsi="Montserrat" w:cs="Arial"/>
          <w:iCs/>
          <w:sz w:val="20"/>
          <w:szCs w:val="20"/>
        </w:rPr>
      </w:pPr>
    </w:p>
    <w:p w14:paraId="684D715C" w14:textId="535605C6" w:rsidR="006502C3" w:rsidRPr="009F38B7" w:rsidRDefault="006502C3" w:rsidP="006D6E15">
      <w:pPr>
        <w:pStyle w:val="ListParagraph"/>
        <w:numPr>
          <w:ilvl w:val="1"/>
          <w:numId w:val="9"/>
        </w:numPr>
        <w:rPr>
          <w:rFonts w:ascii="Montserrat" w:hAnsi="Montserrat" w:cs="Arial"/>
          <w:iCs/>
        </w:rPr>
      </w:pPr>
      <w:r w:rsidRPr="009F38B7">
        <w:rPr>
          <w:rFonts w:ascii="Montserrat" w:hAnsi="Montserrat" w:cs="Arial"/>
          <w:iCs/>
        </w:rPr>
        <w:t>In clear and understandable language;</w:t>
      </w:r>
    </w:p>
    <w:p w14:paraId="7E02C5E9" w14:textId="77777777" w:rsidR="006502C3" w:rsidRPr="009F38B7" w:rsidRDefault="006502C3" w:rsidP="00EA4BBD">
      <w:pPr>
        <w:rPr>
          <w:rFonts w:ascii="Montserrat" w:hAnsi="Montserrat" w:cs="Arial"/>
          <w:iCs/>
          <w:sz w:val="20"/>
          <w:szCs w:val="20"/>
        </w:rPr>
      </w:pPr>
    </w:p>
    <w:p w14:paraId="4B6F86A3" w14:textId="77777777" w:rsidR="006502C3" w:rsidRPr="009F38B7" w:rsidRDefault="006502C3" w:rsidP="00EA4BBD">
      <w:pPr>
        <w:rPr>
          <w:rFonts w:ascii="Montserrat" w:hAnsi="Montserrat" w:cs="Arial"/>
          <w:iCs/>
          <w:sz w:val="20"/>
          <w:szCs w:val="20"/>
        </w:rPr>
      </w:pPr>
    </w:p>
    <w:p w14:paraId="1FAB7BFE" w14:textId="77777777" w:rsidR="00EA4BBD" w:rsidRPr="009F38B7" w:rsidRDefault="006502C3" w:rsidP="006D6E15">
      <w:pPr>
        <w:pStyle w:val="ListParagraph"/>
        <w:numPr>
          <w:ilvl w:val="1"/>
          <w:numId w:val="9"/>
        </w:numPr>
        <w:spacing w:line="276" w:lineRule="auto"/>
        <w:rPr>
          <w:rFonts w:ascii="Montserrat" w:hAnsi="Montserrat" w:cs="Arial"/>
          <w:iCs/>
        </w:rPr>
      </w:pPr>
      <w:r w:rsidRPr="009F38B7">
        <w:rPr>
          <w:rFonts w:ascii="Montserrat" w:hAnsi="Montserrat" w:cs="Arial"/>
          <w:iCs/>
        </w:rPr>
        <w:t xml:space="preserve">Expressing the specific terms, conditions, obligations and commitments </w:t>
      </w:r>
    </w:p>
    <w:p w14:paraId="108CF2F6" w14:textId="3CC654AE" w:rsidR="006502C3" w:rsidRPr="009F38B7" w:rsidRDefault="006502C3" w:rsidP="00B10C04">
      <w:pPr>
        <w:spacing w:line="276" w:lineRule="auto"/>
        <w:ind w:left="1080" w:firstLine="360"/>
        <w:rPr>
          <w:rFonts w:ascii="Montserrat" w:hAnsi="Montserrat" w:cs="Arial"/>
          <w:iCs/>
          <w:sz w:val="20"/>
          <w:szCs w:val="20"/>
        </w:rPr>
      </w:pPr>
      <w:r w:rsidRPr="009F38B7">
        <w:rPr>
          <w:rFonts w:ascii="Montserrat" w:hAnsi="Montserrat" w:cs="Arial"/>
          <w:iCs/>
          <w:sz w:val="20"/>
          <w:szCs w:val="20"/>
        </w:rPr>
        <w:t>of the parties.</w:t>
      </w:r>
    </w:p>
    <w:p w14:paraId="39EDC3CB" w14:textId="77777777" w:rsidR="00EA4BBD" w:rsidRPr="009F38B7" w:rsidRDefault="00EA4BBD" w:rsidP="00EA4BBD">
      <w:pPr>
        <w:pStyle w:val="BodyTextIndent"/>
        <w:ind w:left="0" w:firstLine="0"/>
        <w:rPr>
          <w:rFonts w:ascii="Montserrat" w:hAnsi="Montserrat" w:cs="Arial"/>
          <w:iCs/>
          <w:sz w:val="20"/>
        </w:rPr>
      </w:pPr>
    </w:p>
    <w:p w14:paraId="67907A3B" w14:textId="77777777" w:rsidR="00EA4BBD" w:rsidRPr="009F38B7" w:rsidRDefault="00EA4BBD" w:rsidP="00EA4BBD">
      <w:pPr>
        <w:pStyle w:val="BodyTextIndent"/>
        <w:ind w:left="720" w:firstLine="0"/>
        <w:rPr>
          <w:rFonts w:ascii="Montserrat" w:hAnsi="Montserrat" w:cs="Arial"/>
          <w:iCs/>
          <w:sz w:val="20"/>
        </w:rPr>
      </w:pPr>
    </w:p>
    <w:p w14:paraId="43C24D1E" w14:textId="77777777" w:rsidR="00EA4BBD" w:rsidRPr="009F38B7" w:rsidRDefault="006502C3" w:rsidP="006D6E15">
      <w:pPr>
        <w:pStyle w:val="BodyTextIndent"/>
        <w:numPr>
          <w:ilvl w:val="1"/>
          <w:numId w:val="9"/>
        </w:numPr>
        <w:spacing w:line="276" w:lineRule="auto"/>
        <w:rPr>
          <w:rFonts w:ascii="Montserrat" w:hAnsi="Montserrat" w:cs="Arial"/>
          <w:iCs/>
          <w:sz w:val="20"/>
        </w:rPr>
      </w:pPr>
      <w:r w:rsidRPr="009F38B7">
        <w:rPr>
          <w:rFonts w:ascii="Montserrat" w:hAnsi="Montserrat" w:cs="Arial"/>
          <w:iCs/>
          <w:sz w:val="20"/>
        </w:rPr>
        <w:t xml:space="preserve">A copy of each agreement shall be furnished to each party upon </w:t>
      </w:r>
      <w:proofErr w:type="gramStart"/>
      <w:r w:rsidRPr="009F38B7">
        <w:rPr>
          <w:rFonts w:ascii="Montserrat" w:hAnsi="Montserrat" w:cs="Arial"/>
          <w:iCs/>
          <w:sz w:val="20"/>
        </w:rPr>
        <w:t>their</w:t>
      </w:r>
      <w:proofErr w:type="gramEnd"/>
    </w:p>
    <w:p w14:paraId="0E922F33" w14:textId="45BFE415" w:rsidR="006502C3" w:rsidRPr="009F38B7" w:rsidRDefault="006502C3" w:rsidP="00B10C04">
      <w:pPr>
        <w:pStyle w:val="BodyTextIndent"/>
        <w:spacing w:line="276" w:lineRule="auto"/>
        <w:ind w:left="1080" w:firstLine="360"/>
        <w:rPr>
          <w:rFonts w:ascii="Montserrat" w:hAnsi="Montserrat" w:cs="Arial"/>
          <w:iCs/>
          <w:sz w:val="20"/>
        </w:rPr>
      </w:pPr>
      <w:r w:rsidRPr="009F38B7">
        <w:rPr>
          <w:rFonts w:ascii="Montserrat" w:hAnsi="Montserrat" w:cs="Arial"/>
          <w:iCs/>
          <w:sz w:val="20"/>
        </w:rPr>
        <w:t>signing</w:t>
      </w:r>
      <w:r w:rsidR="00EA4BBD" w:rsidRPr="009F38B7">
        <w:rPr>
          <w:rFonts w:ascii="Montserrat" w:hAnsi="Montserrat" w:cs="Arial"/>
          <w:iCs/>
          <w:sz w:val="20"/>
        </w:rPr>
        <w:t xml:space="preserve"> </w:t>
      </w:r>
      <w:r w:rsidRPr="009F38B7">
        <w:rPr>
          <w:rFonts w:ascii="Montserrat" w:hAnsi="Montserrat" w:cs="Arial"/>
          <w:iCs/>
          <w:sz w:val="20"/>
        </w:rPr>
        <w:t>or</w:t>
      </w:r>
      <w:r w:rsidR="00EA4BBD" w:rsidRPr="009F38B7">
        <w:rPr>
          <w:rFonts w:ascii="Montserrat" w:hAnsi="Montserrat" w:cs="Arial"/>
          <w:iCs/>
          <w:sz w:val="20"/>
        </w:rPr>
        <w:t xml:space="preserve"> </w:t>
      </w:r>
      <w:r w:rsidRPr="009F38B7">
        <w:rPr>
          <w:rFonts w:ascii="Montserrat" w:hAnsi="Montserrat" w:cs="Arial"/>
          <w:iCs/>
          <w:sz w:val="20"/>
        </w:rPr>
        <w:t>initialing.</w:t>
      </w:r>
    </w:p>
    <w:p w14:paraId="192972CC" w14:textId="77777777" w:rsidR="006502C3" w:rsidRPr="009F38B7" w:rsidRDefault="006502C3" w:rsidP="00EA4BBD">
      <w:pPr>
        <w:pStyle w:val="BodyTextIndent"/>
        <w:ind w:left="0" w:firstLine="0"/>
        <w:rPr>
          <w:rFonts w:ascii="Montserrat" w:hAnsi="Montserrat" w:cs="Arial"/>
          <w:iCs/>
          <w:sz w:val="20"/>
        </w:rPr>
      </w:pPr>
    </w:p>
    <w:p w14:paraId="6625C995" w14:textId="77777777" w:rsidR="006502C3" w:rsidRPr="009F38B7" w:rsidRDefault="006502C3" w:rsidP="00EA4BBD">
      <w:pPr>
        <w:pStyle w:val="BodyTextIndent"/>
        <w:ind w:left="0" w:firstLine="0"/>
        <w:rPr>
          <w:rFonts w:ascii="Montserrat" w:hAnsi="Montserrat" w:cs="Arial"/>
          <w:iCs/>
          <w:sz w:val="20"/>
        </w:rPr>
      </w:pPr>
    </w:p>
    <w:p w14:paraId="52B3524A" w14:textId="4A82EC3B" w:rsidR="006502C3" w:rsidRPr="009F38B7" w:rsidRDefault="006502C3" w:rsidP="006D6E15">
      <w:pPr>
        <w:pStyle w:val="BodyTextIndent"/>
        <w:numPr>
          <w:ilvl w:val="1"/>
          <w:numId w:val="9"/>
        </w:numPr>
        <w:spacing w:line="276" w:lineRule="auto"/>
        <w:rPr>
          <w:rFonts w:ascii="Montserrat" w:hAnsi="Montserrat" w:cs="Arial"/>
          <w:iCs/>
          <w:sz w:val="20"/>
        </w:rPr>
      </w:pPr>
      <w:r w:rsidRPr="009F38B7">
        <w:rPr>
          <w:rFonts w:ascii="Montserrat" w:hAnsi="Montserrat" w:cs="Arial"/>
          <w:iCs/>
          <w:sz w:val="20"/>
        </w:rPr>
        <w:t>Standard of Practice 9-1 requires that reasonable care be used to keep documents current</w:t>
      </w:r>
      <w:r w:rsidR="00EA4BBD" w:rsidRPr="009F38B7">
        <w:rPr>
          <w:rFonts w:ascii="Montserrat" w:hAnsi="Montserrat" w:cs="Arial"/>
          <w:iCs/>
          <w:sz w:val="20"/>
        </w:rPr>
        <w:t xml:space="preserve"> </w:t>
      </w:r>
      <w:r w:rsidRPr="009F38B7">
        <w:rPr>
          <w:rFonts w:ascii="Montserrat" w:hAnsi="Montserrat" w:cs="Arial"/>
          <w:iCs/>
          <w:sz w:val="20"/>
        </w:rPr>
        <w:t>by use of written extensions and amendments.</w:t>
      </w:r>
    </w:p>
    <w:p w14:paraId="4468AFB5" w14:textId="77777777" w:rsidR="006502C3" w:rsidRPr="009F38B7" w:rsidRDefault="006502C3" w:rsidP="006502C3">
      <w:pPr>
        <w:rPr>
          <w:rFonts w:ascii="Montserrat" w:hAnsi="Montserrat" w:cs="Arial"/>
          <w:iCs/>
          <w:sz w:val="20"/>
          <w:szCs w:val="20"/>
        </w:rPr>
      </w:pPr>
    </w:p>
    <w:p w14:paraId="7F298FE3" w14:textId="77777777" w:rsidR="006502C3" w:rsidRPr="006502C3" w:rsidRDefault="006502C3" w:rsidP="006502C3">
      <w:pPr>
        <w:rPr>
          <w:rFonts w:ascii="Montserrat" w:hAnsi="Montserrat" w:cs="Arial"/>
          <w:iCs/>
          <w:sz w:val="22"/>
          <w:szCs w:val="22"/>
        </w:rPr>
      </w:pPr>
    </w:p>
    <w:p w14:paraId="2BC25B8F" w14:textId="77777777" w:rsidR="006502C3" w:rsidRPr="006502C3" w:rsidRDefault="006502C3" w:rsidP="006502C3">
      <w:pPr>
        <w:rPr>
          <w:rFonts w:ascii="Montserrat" w:hAnsi="Montserrat" w:cs="Arial"/>
          <w:iCs/>
          <w:sz w:val="22"/>
          <w:szCs w:val="22"/>
        </w:rPr>
      </w:pPr>
    </w:p>
    <w:p w14:paraId="5A3F434E" w14:textId="77777777" w:rsidR="006502C3" w:rsidRPr="006502C3" w:rsidRDefault="006502C3" w:rsidP="006502C3">
      <w:pPr>
        <w:rPr>
          <w:rFonts w:ascii="Montserrat" w:hAnsi="Montserrat" w:cs="Arial"/>
          <w:iCs/>
          <w:sz w:val="22"/>
          <w:szCs w:val="22"/>
        </w:rPr>
      </w:pPr>
    </w:p>
    <w:p w14:paraId="4805F6AE" w14:textId="77777777" w:rsidR="006502C3" w:rsidRPr="009F38B7" w:rsidRDefault="006502C3" w:rsidP="00EA4BBD">
      <w:pPr>
        <w:pStyle w:val="Heading6"/>
        <w:jc w:val="left"/>
        <w:rPr>
          <w:rFonts w:ascii="Montserrat" w:hAnsi="Montserrat" w:cs="Arial"/>
          <w:i w:val="0"/>
          <w:color w:val="2F5496" w:themeColor="accent1" w:themeShade="BF"/>
          <w:sz w:val="20"/>
          <w:u w:val="none"/>
        </w:rPr>
      </w:pPr>
      <w:r w:rsidRPr="009F38B7">
        <w:rPr>
          <w:rFonts w:ascii="Montserrat" w:hAnsi="Montserrat" w:cs="Arial"/>
          <w:i w:val="0"/>
          <w:color w:val="2F5496" w:themeColor="accent1" w:themeShade="BF"/>
          <w:sz w:val="20"/>
          <w:u w:val="none"/>
        </w:rPr>
        <w:t>Case Study</w:t>
      </w:r>
    </w:p>
    <w:p w14:paraId="27D547E8" w14:textId="77777777" w:rsidR="006502C3" w:rsidRPr="009F38B7" w:rsidRDefault="006502C3" w:rsidP="006502C3">
      <w:pPr>
        <w:rPr>
          <w:rFonts w:ascii="Montserrat" w:hAnsi="Montserrat" w:cs="Arial"/>
          <w:iCs/>
          <w:sz w:val="20"/>
          <w:szCs w:val="20"/>
        </w:rPr>
      </w:pPr>
    </w:p>
    <w:p w14:paraId="3C3448D4" w14:textId="77777777" w:rsidR="006502C3" w:rsidRPr="009F38B7" w:rsidRDefault="006502C3" w:rsidP="006502C3">
      <w:pPr>
        <w:rPr>
          <w:rFonts w:ascii="Montserrat" w:hAnsi="Montserrat" w:cs="Arial"/>
          <w:iCs/>
          <w:sz w:val="20"/>
          <w:szCs w:val="20"/>
        </w:rPr>
      </w:pPr>
    </w:p>
    <w:p w14:paraId="3CDAB3AC" w14:textId="77777777" w:rsidR="006502C3" w:rsidRPr="009F38B7" w:rsidRDefault="006502C3" w:rsidP="00B10C04">
      <w:pPr>
        <w:widowControl w:val="0"/>
        <w:spacing w:line="276" w:lineRule="auto"/>
        <w:rPr>
          <w:rFonts w:ascii="Montserrat" w:hAnsi="Montserrat" w:cs="Arial"/>
          <w:iCs/>
          <w:sz w:val="20"/>
          <w:szCs w:val="20"/>
        </w:rPr>
      </w:pPr>
      <w:r w:rsidRPr="009F38B7">
        <w:rPr>
          <w:rFonts w:ascii="Montserrat" w:hAnsi="Montserrat" w:cs="Arial"/>
          <w:iCs/>
          <w:sz w:val="20"/>
          <w:szCs w:val="20"/>
        </w:rPr>
        <w:t>Jake, a licensee with Smith Realty, entered into a listing agreement with June to sell her property at 5678 Sunset Lane.  At the house, he gave June a copy of the completed listing agreement.  After he got back to the office, he noticed that the street address was listed on the agreement as 5778 Sunset Lane.  He corrected the error before turning the listing agreement over to his broker.</w:t>
      </w:r>
    </w:p>
    <w:p w14:paraId="2D2BB257" w14:textId="77777777" w:rsidR="006502C3" w:rsidRPr="009F38B7" w:rsidRDefault="006502C3" w:rsidP="006502C3">
      <w:pPr>
        <w:widowControl w:val="0"/>
        <w:rPr>
          <w:rFonts w:ascii="Montserrat" w:hAnsi="Montserrat" w:cs="Arial"/>
          <w:iCs/>
          <w:sz w:val="20"/>
          <w:szCs w:val="20"/>
        </w:rPr>
      </w:pPr>
    </w:p>
    <w:p w14:paraId="006579D1" w14:textId="77777777" w:rsidR="006502C3" w:rsidRPr="009F38B7" w:rsidRDefault="006502C3" w:rsidP="006502C3">
      <w:pPr>
        <w:widowControl w:val="0"/>
        <w:rPr>
          <w:rFonts w:ascii="Montserrat" w:hAnsi="Montserrat" w:cs="Arial"/>
          <w:iCs/>
          <w:sz w:val="20"/>
          <w:szCs w:val="20"/>
        </w:rPr>
      </w:pPr>
    </w:p>
    <w:p w14:paraId="4FFF01F8" w14:textId="77777777" w:rsidR="006502C3" w:rsidRPr="009F38B7" w:rsidRDefault="006502C3" w:rsidP="006502C3">
      <w:pPr>
        <w:widowControl w:val="0"/>
        <w:rPr>
          <w:rFonts w:ascii="Montserrat" w:hAnsi="Montserrat" w:cs="Arial"/>
          <w:iCs/>
          <w:sz w:val="20"/>
          <w:szCs w:val="20"/>
        </w:rPr>
      </w:pPr>
      <w:r w:rsidRPr="009F38B7">
        <w:rPr>
          <w:rFonts w:ascii="Montserrat" w:hAnsi="Montserrat" w:cs="Arial"/>
          <w:iCs/>
          <w:sz w:val="20"/>
          <w:szCs w:val="20"/>
        </w:rPr>
        <w:t>Is Jake in violation of the Code?</w:t>
      </w:r>
    </w:p>
    <w:p w14:paraId="04FB6609" w14:textId="77777777" w:rsidR="006502C3" w:rsidRPr="009F38B7" w:rsidRDefault="006502C3" w:rsidP="006502C3">
      <w:pPr>
        <w:widowControl w:val="0"/>
        <w:rPr>
          <w:rFonts w:ascii="Montserrat" w:hAnsi="Montserrat" w:cs="Arial"/>
          <w:iCs/>
          <w:sz w:val="20"/>
          <w:szCs w:val="20"/>
        </w:rPr>
      </w:pPr>
    </w:p>
    <w:p w14:paraId="3B860817" w14:textId="77777777" w:rsidR="006502C3" w:rsidRPr="009F38B7" w:rsidRDefault="006502C3" w:rsidP="006502C3">
      <w:pPr>
        <w:widowControl w:val="0"/>
        <w:rPr>
          <w:rFonts w:ascii="Montserrat" w:hAnsi="Montserrat" w:cs="Arial"/>
          <w:iCs/>
          <w:sz w:val="20"/>
          <w:szCs w:val="20"/>
        </w:rPr>
      </w:pPr>
    </w:p>
    <w:p w14:paraId="1FF12343" w14:textId="77777777" w:rsidR="006502C3" w:rsidRPr="009F38B7" w:rsidRDefault="006502C3" w:rsidP="006502C3">
      <w:pPr>
        <w:widowControl w:val="0"/>
        <w:rPr>
          <w:rFonts w:ascii="Montserrat" w:hAnsi="Montserrat" w:cs="Arial"/>
          <w:iCs/>
          <w:sz w:val="20"/>
          <w:szCs w:val="20"/>
        </w:rPr>
      </w:pPr>
    </w:p>
    <w:p w14:paraId="00E29111" w14:textId="77777777" w:rsidR="006502C3" w:rsidRPr="009F38B7" w:rsidRDefault="006502C3" w:rsidP="006502C3">
      <w:pPr>
        <w:widowControl w:val="0"/>
        <w:rPr>
          <w:rFonts w:ascii="Montserrat" w:hAnsi="Montserrat" w:cs="Arial"/>
          <w:iCs/>
          <w:sz w:val="20"/>
          <w:szCs w:val="20"/>
        </w:rPr>
      </w:pPr>
    </w:p>
    <w:p w14:paraId="0EE3F6D8" w14:textId="77777777" w:rsidR="006502C3" w:rsidRPr="009F38B7" w:rsidRDefault="006502C3" w:rsidP="006502C3">
      <w:pPr>
        <w:widowControl w:val="0"/>
        <w:rPr>
          <w:rFonts w:ascii="Montserrat" w:hAnsi="Montserrat" w:cs="Arial"/>
          <w:iCs/>
          <w:sz w:val="20"/>
          <w:szCs w:val="20"/>
        </w:rPr>
      </w:pPr>
      <w:r w:rsidRPr="009F38B7">
        <w:rPr>
          <w:rFonts w:ascii="Montserrat" w:hAnsi="Montserrat" w:cs="Arial"/>
          <w:iCs/>
          <w:sz w:val="20"/>
          <w:szCs w:val="20"/>
        </w:rPr>
        <w:t>What was Jake’s obligation to June?</w:t>
      </w:r>
    </w:p>
    <w:p w14:paraId="5A8182C0" w14:textId="77777777" w:rsidR="006502C3" w:rsidRPr="009F38B7" w:rsidRDefault="006502C3" w:rsidP="006502C3">
      <w:pPr>
        <w:widowControl w:val="0"/>
        <w:rPr>
          <w:rFonts w:ascii="Montserrat" w:hAnsi="Montserrat" w:cs="Arial"/>
          <w:iCs/>
          <w:sz w:val="20"/>
          <w:szCs w:val="20"/>
        </w:rPr>
      </w:pPr>
    </w:p>
    <w:p w14:paraId="3581F3A1" w14:textId="77777777" w:rsidR="006502C3" w:rsidRPr="009F38B7" w:rsidRDefault="006502C3" w:rsidP="006502C3">
      <w:pPr>
        <w:widowControl w:val="0"/>
        <w:rPr>
          <w:rFonts w:ascii="Montserrat" w:hAnsi="Montserrat" w:cs="Arial"/>
          <w:iCs/>
          <w:sz w:val="20"/>
          <w:szCs w:val="20"/>
        </w:rPr>
      </w:pPr>
    </w:p>
    <w:p w14:paraId="31AC0C60" w14:textId="77777777" w:rsidR="006502C3" w:rsidRPr="009F38B7" w:rsidRDefault="006502C3" w:rsidP="006502C3">
      <w:pPr>
        <w:widowControl w:val="0"/>
        <w:rPr>
          <w:rFonts w:ascii="Montserrat" w:hAnsi="Montserrat" w:cs="Arial"/>
          <w:iCs/>
          <w:sz w:val="20"/>
          <w:szCs w:val="20"/>
        </w:rPr>
      </w:pPr>
    </w:p>
    <w:p w14:paraId="306386F5" w14:textId="77777777" w:rsidR="006502C3" w:rsidRPr="009F38B7" w:rsidRDefault="006502C3" w:rsidP="006502C3">
      <w:pPr>
        <w:rPr>
          <w:rFonts w:ascii="Montserrat" w:hAnsi="Montserrat" w:cs="Arial"/>
          <w:iCs/>
          <w:sz w:val="20"/>
          <w:szCs w:val="20"/>
        </w:rPr>
      </w:pPr>
    </w:p>
    <w:p w14:paraId="753D34CD" w14:textId="77777777" w:rsidR="006502C3" w:rsidRPr="009F38B7" w:rsidRDefault="006502C3" w:rsidP="006502C3">
      <w:pPr>
        <w:rPr>
          <w:rFonts w:ascii="Montserrat" w:hAnsi="Montserrat" w:cs="Arial"/>
          <w:iCs/>
          <w:sz w:val="20"/>
          <w:szCs w:val="20"/>
        </w:rPr>
      </w:pPr>
      <w:r w:rsidRPr="009F38B7">
        <w:rPr>
          <w:rFonts w:ascii="Montserrat" w:hAnsi="Montserrat" w:cs="Arial"/>
          <w:iCs/>
          <w:sz w:val="20"/>
          <w:szCs w:val="20"/>
        </w:rPr>
        <w:t>What should Jake have done when he noticed the incorrect information?</w:t>
      </w:r>
    </w:p>
    <w:p w14:paraId="481F8778" w14:textId="77777777" w:rsidR="006502C3" w:rsidRPr="009F38B7" w:rsidRDefault="006502C3" w:rsidP="006502C3">
      <w:pPr>
        <w:rPr>
          <w:rFonts w:ascii="Montserrat" w:hAnsi="Montserrat" w:cs="Arial"/>
          <w:iCs/>
          <w:sz w:val="20"/>
          <w:szCs w:val="20"/>
        </w:rPr>
      </w:pPr>
    </w:p>
    <w:p w14:paraId="7C9CEF1E" w14:textId="77777777" w:rsidR="006502C3" w:rsidRPr="006502C3" w:rsidRDefault="006502C3" w:rsidP="006502C3">
      <w:pPr>
        <w:rPr>
          <w:rFonts w:ascii="Montserrat" w:hAnsi="Montserrat" w:cs="Arial"/>
          <w:iCs/>
          <w:sz w:val="22"/>
          <w:szCs w:val="22"/>
        </w:rPr>
      </w:pPr>
    </w:p>
    <w:p w14:paraId="2B8E3AA6" w14:textId="77777777" w:rsidR="006502C3" w:rsidRPr="006502C3" w:rsidRDefault="006502C3" w:rsidP="006502C3">
      <w:pPr>
        <w:rPr>
          <w:rFonts w:ascii="Montserrat" w:hAnsi="Montserrat" w:cs="Arial"/>
          <w:iCs/>
          <w:sz w:val="22"/>
          <w:szCs w:val="22"/>
        </w:rPr>
      </w:pPr>
    </w:p>
    <w:p w14:paraId="0A6CC9C0" w14:textId="77777777" w:rsidR="006502C3" w:rsidRPr="006502C3" w:rsidRDefault="006502C3" w:rsidP="006502C3">
      <w:pPr>
        <w:rPr>
          <w:rFonts w:ascii="Montserrat" w:hAnsi="Montserrat" w:cs="Arial"/>
          <w:iCs/>
          <w:sz w:val="22"/>
          <w:szCs w:val="22"/>
        </w:rPr>
      </w:pPr>
    </w:p>
    <w:p w14:paraId="0A847D41" w14:textId="77777777" w:rsidR="006502C3" w:rsidRPr="006502C3" w:rsidRDefault="006502C3" w:rsidP="006502C3">
      <w:pPr>
        <w:rPr>
          <w:rFonts w:ascii="Montserrat" w:hAnsi="Montserrat" w:cs="Arial"/>
          <w:iCs/>
          <w:sz w:val="22"/>
          <w:szCs w:val="22"/>
        </w:rPr>
      </w:pPr>
    </w:p>
    <w:p w14:paraId="035DC242" w14:textId="6D9DDD6E" w:rsidR="006502C3" w:rsidRDefault="006502C3" w:rsidP="006502C3">
      <w:pPr>
        <w:rPr>
          <w:rFonts w:ascii="Montserrat" w:hAnsi="Montserrat" w:cs="Arial"/>
          <w:iCs/>
          <w:sz w:val="22"/>
          <w:szCs w:val="22"/>
        </w:rPr>
      </w:pPr>
    </w:p>
    <w:p w14:paraId="5C44C310" w14:textId="77777777" w:rsidR="00EA4BBD" w:rsidRPr="006502C3" w:rsidRDefault="00EA4BBD" w:rsidP="006502C3">
      <w:pPr>
        <w:rPr>
          <w:rFonts w:ascii="Montserrat" w:hAnsi="Montserrat" w:cs="Arial"/>
          <w:iCs/>
          <w:sz w:val="22"/>
          <w:szCs w:val="22"/>
        </w:rPr>
      </w:pPr>
    </w:p>
    <w:p w14:paraId="631A8889" w14:textId="77777777" w:rsidR="00AF7F0B" w:rsidRDefault="00AF7F0B" w:rsidP="006502C3">
      <w:pPr>
        <w:jc w:val="center"/>
        <w:rPr>
          <w:rFonts w:ascii="Montserrat" w:hAnsi="Montserrat" w:cs="Arial"/>
          <w:iCs/>
          <w:color w:val="2F5496" w:themeColor="accent1" w:themeShade="BF"/>
          <w:sz w:val="28"/>
          <w:szCs w:val="28"/>
        </w:rPr>
      </w:pPr>
    </w:p>
    <w:p w14:paraId="4A9F1A8F" w14:textId="77777777" w:rsidR="00AF7F0B" w:rsidRDefault="00AF7F0B" w:rsidP="006502C3">
      <w:pPr>
        <w:jc w:val="center"/>
        <w:rPr>
          <w:rFonts w:ascii="Montserrat" w:hAnsi="Montserrat" w:cs="Arial"/>
          <w:iCs/>
          <w:color w:val="2F5496" w:themeColor="accent1" w:themeShade="BF"/>
          <w:sz w:val="28"/>
          <w:szCs w:val="28"/>
        </w:rPr>
      </w:pPr>
    </w:p>
    <w:p w14:paraId="0217F71C" w14:textId="77777777" w:rsidR="00AF7F0B" w:rsidRDefault="00AF7F0B" w:rsidP="006502C3">
      <w:pPr>
        <w:jc w:val="center"/>
        <w:rPr>
          <w:rFonts w:ascii="Montserrat" w:hAnsi="Montserrat" w:cs="Arial"/>
          <w:iCs/>
          <w:color w:val="2F5496" w:themeColor="accent1" w:themeShade="BF"/>
          <w:sz w:val="28"/>
          <w:szCs w:val="28"/>
        </w:rPr>
      </w:pPr>
    </w:p>
    <w:p w14:paraId="47AFA7EE" w14:textId="0CB8E083" w:rsidR="00EA4BBD" w:rsidRDefault="00AF7F0B" w:rsidP="00AF7F0B">
      <w:pPr>
        <w:jc w:val="center"/>
        <w:rPr>
          <w:rFonts w:ascii="Montserrat" w:hAnsi="Montserrat" w:cs="Arial"/>
          <w:iCs/>
          <w:sz w:val="22"/>
          <w:szCs w:val="22"/>
        </w:rPr>
      </w:pPr>
      <w:r>
        <w:rPr>
          <w:rFonts w:ascii="Montserrat" w:hAnsi="Montserrat" w:cs="Arial"/>
          <w:iCs/>
          <w:color w:val="2F5496" w:themeColor="accent1" w:themeShade="BF"/>
          <w:sz w:val="28"/>
          <w:szCs w:val="28"/>
        </w:rPr>
        <w:lastRenderedPageBreak/>
        <w:t>NOTES</w:t>
      </w:r>
      <w:r w:rsidR="006502C3" w:rsidRPr="006502C3">
        <w:rPr>
          <w:rFonts w:ascii="Montserrat" w:hAnsi="Montserrat" w:cs="Arial"/>
          <w:iCs/>
          <w:sz w:val="22"/>
          <w:szCs w:val="22"/>
        </w:rPr>
        <w:br w:type="page"/>
      </w:r>
    </w:p>
    <w:p w14:paraId="3E26BE6C" w14:textId="77777777" w:rsidR="00EA4BBD" w:rsidRDefault="00EA4BBD" w:rsidP="006502C3">
      <w:pPr>
        <w:rPr>
          <w:rFonts w:ascii="Montserrat" w:hAnsi="Montserrat" w:cs="Arial"/>
          <w:iCs/>
          <w:sz w:val="22"/>
          <w:szCs w:val="22"/>
        </w:rPr>
      </w:pPr>
    </w:p>
    <w:p w14:paraId="6D2D175D" w14:textId="77777777" w:rsidR="00EA4BBD" w:rsidRDefault="00EA4BBD" w:rsidP="006502C3">
      <w:pPr>
        <w:rPr>
          <w:rFonts w:ascii="Montserrat" w:hAnsi="Montserrat" w:cs="Arial"/>
          <w:iCs/>
          <w:sz w:val="22"/>
          <w:szCs w:val="22"/>
        </w:rPr>
      </w:pPr>
    </w:p>
    <w:p w14:paraId="6566B9E6" w14:textId="6F6412AB" w:rsidR="006502C3" w:rsidRPr="00EA4BBD" w:rsidRDefault="006502C3" w:rsidP="006502C3">
      <w:pPr>
        <w:rPr>
          <w:rFonts w:ascii="Montserrat" w:hAnsi="Montserrat" w:cs="Arial"/>
          <w:iCs/>
          <w:sz w:val="20"/>
          <w:szCs w:val="20"/>
        </w:rPr>
      </w:pPr>
      <w:r w:rsidRPr="00EA4BBD">
        <w:rPr>
          <w:rFonts w:ascii="Montserrat" w:hAnsi="Montserrat" w:cs="Arial"/>
          <w:iCs/>
          <w:sz w:val="20"/>
          <w:szCs w:val="20"/>
        </w:rPr>
        <w:t>IV.</w:t>
      </w:r>
      <w:r w:rsidRPr="00EA4BBD">
        <w:rPr>
          <w:rFonts w:ascii="Montserrat" w:hAnsi="Montserrat" w:cs="Arial"/>
          <w:iCs/>
          <w:sz w:val="20"/>
          <w:szCs w:val="20"/>
        </w:rPr>
        <w:tab/>
        <w:t>Article 12</w:t>
      </w:r>
    </w:p>
    <w:p w14:paraId="30F6A62A" w14:textId="77777777" w:rsidR="006502C3" w:rsidRPr="00EA4BBD" w:rsidRDefault="006502C3" w:rsidP="006502C3">
      <w:pPr>
        <w:rPr>
          <w:rFonts w:ascii="Montserrat" w:hAnsi="Montserrat" w:cs="Arial"/>
          <w:iCs/>
          <w:sz w:val="20"/>
          <w:szCs w:val="20"/>
        </w:rPr>
      </w:pPr>
    </w:p>
    <w:p w14:paraId="01516B89" w14:textId="77777777" w:rsidR="006502C3" w:rsidRPr="00EA4BBD" w:rsidRDefault="006502C3" w:rsidP="006D6E15">
      <w:pPr>
        <w:numPr>
          <w:ilvl w:val="0"/>
          <w:numId w:val="8"/>
        </w:numPr>
        <w:overflowPunct w:val="0"/>
        <w:autoSpaceDE w:val="0"/>
        <w:autoSpaceDN w:val="0"/>
        <w:adjustRightInd w:val="0"/>
        <w:textAlignment w:val="baseline"/>
        <w:rPr>
          <w:rFonts w:ascii="Montserrat" w:hAnsi="Montserrat" w:cs="Arial"/>
          <w:iCs/>
          <w:sz w:val="20"/>
          <w:szCs w:val="20"/>
        </w:rPr>
      </w:pPr>
      <w:r w:rsidRPr="00EA4BBD">
        <w:rPr>
          <w:rFonts w:ascii="Montserrat" w:hAnsi="Montserrat" w:cs="Arial"/>
          <w:iCs/>
          <w:sz w:val="20"/>
          <w:szCs w:val="20"/>
        </w:rPr>
        <w:t>Be honest and truthful in real estate communications.</w:t>
      </w:r>
    </w:p>
    <w:p w14:paraId="2B9704D1" w14:textId="77777777" w:rsidR="006502C3" w:rsidRPr="00EA4BBD" w:rsidRDefault="006502C3" w:rsidP="006502C3">
      <w:pPr>
        <w:ind w:left="720"/>
        <w:rPr>
          <w:rFonts w:ascii="Montserrat" w:hAnsi="Montserrat" w:cs="Arial"/>
          <w:iCs/>
          <w:sz w:val="20"/>
          <w:szCs w:val="20"/>
        </w:rPr>
      </w:pPr>
    </w:p>
    <w:p w14:paraId="5BA0998C" w14:textId="77777777" w:rsidR="006502C3" w:rsidRPr="00EA4BBD" w:rsidRDefault="006502C3" w:rsidP="006D6E15">
      <w:pPr>
        <w:numPr>
          <w:ilvl w:val="0"/>
          <w:numId w:val="8"/>
        </w:numPr>
        <w:overflowPunct w:val="0"/>
        <w:autoSpaceDE w:val="0"/>
        <w:autoSpaceDN w:val="0"/>
        <w:adjustRightInd w:val="0"/>
        <w:textAlignment w:val="baseline"/>
        <w:rPr>
          <w:rFonts w:ascii="Montserrat" w:hAnsi="Montserrat" w:cs="Arial"/>
          <w:iCs/>
          <w:sz w:val="20"/>
          <w:szCs w:val="20"/>
        </w:rPr>
      </w:pPr>
      <w:r w:rsidRPr="00EA4BBD">
        <w:rPr>
          <w:rFonts w:ascii="Montserrat" w:hAnsi="Montserrat" w:cs="Arial"/>
          <w:iCs/>
          <w:sz w:val="20"/>
          <w:szCs w:val="20"/>
        </w:rPr>
        <w:t>Present a “true picture” in your advertising, marketing, and other representations.</w:t>
      </w:r>
    </w:p>
    <w:p w14:paraId="3B2F6A1C" w14:textId="77777777" w:rsidR="006502C3" w:rsidRPr="00EA4BBD" w:rsidRDefault="006502C3" w:rsidP="006502C3">
      <w:pPr>
        <w:ind w:left="720"/>
        <w:rPr>
          <w:rFonts w:ascii="Montserrat" w:hAnsi="Montserrat" w:cs="Arial"/>
          <w:iCs/>
          <w:sz w:val="20"/>
          <w:szCs w:val="20"/>
        </w:rPr>
      </w:pPr>
    </w:p>
    <w:p w14:paraId="25069907" w14:textId="77777777" w:rsidR="006502C3" w:rsidRPr="00EA4BBD" w:rsidRDefault="006502C3" w:rsidP="006D6E15">
      <w:pPr>
        <w:numPr>
          <w:ilvl w:val="0"/>
          <w:numId w:val="8"/>
        </w:numPr>
        <w:overflowPunct w:val="0"/>
        <w:autoSpaceDE w:val="0"/>
        <w:autoSpaceDN w:val="0"/>
        <w:adjustRightInd w:val="0"/>
        <w:spacing w:line="276" w:lineRule="auto"/>
        <w:textAlignment w:val="baseline"/>
        <w:rPr>
          <w:rFonts w:ascii="Montserrat" w:hAnsi="Montserrat" w:cs="Arial"/>
          <w:iCs/>
          <w:sz w:val="20"/>
          <w:szCs w:val="20"/>
        </w:rPr>
      </w:pPr>
      <w:r w:rsidRPr="00EA4BBD">
        <w:rPr>
          <w:rFonts w:ascii="Montserrat" w:hAnsi="Montserrat" w:cs="Arial"/>
          <w:iCs/>
          <w:sz w:val="20"/>
          <w:szCs w:val="20"/>
        </w:rPr>
        <w:t xml:space="preserve">Ensure that status as real estate professionals </w:t>
      </w:r>
      <w:proofErr w:type="gramStart"/>
      <w:r w:rsidRPr="00EA4BBD">
        <w:rPr>
          <w:rFonts w:ascii="Montserrat" w:hAnsi="Montserrat" w:cs="Arial"/>
          <w:iCs/>
          <w:sz w:val="20"/>
          <w:szCs w:val="20"/>
        </w:rPr>
        <w:t>is</w:t>
      </w:r>
      <w:proofErr w:type="gramEnd"/>
      <w:r w:rsidRPr="00EA4BBD">
        <w:rPr>
          <w:rFonts w:ascii="Montserrat" w:hAnsi="Montserrat" w:cs="Arial"/>
          <w:iCs/>
          <w:sz w:val="20"/>
          <w:szCs w:val="20"/>
        </w:rPr>
        <w:t xml:space="preserve"> readily apparent in advertising, marketing, and other representations.</w:t>
      </w:r>
    </w:p>
    <w:p w14:paraId="092967C1" w14:textId="77777777" w:rsidR="006502C3" w:rsidRPr="00EA4BBD" w:rsidRDefault="006502C3" w:rsidP="006502C3">
      <w:pPr>
        <w:pStyle w:val="ListParagraph"/>
        <w:rPr>
          <w:rFonts w:ascii="Montserrat" w:hAnsi="Montserrat" w:cs="Arial"/>
          <w:iCs/>
        </w:rPr>
      </w:pPr>
    </w:p>
    <w:p w14:paraId="147E1229" w14:textId="77777777" w:rsidR="006502C3" w:rsidRPr="00EA4BBD" w:rsidRDefault="006502C3" w:rsidP="006D6E15">
      <w:pPr>
        <w:numPr>
          <w:ilvl w:val="0"/>
          <w:numId w:val="8"/>
        </w:numPr>
        <w:overflowPunct w:val="0"/>
        <w:autoSpaceDE w:val="0"/>
        <w:autoSpaceDN w:val="0"/>
        <w:adjustRightInd w:val="0"/>
        <w:spacing w:line="276" w:lineRule="auto"/>
        <w:textAlignment w:val="baseline"/>
        <w:rPr>
          <w:rFonts w:ascii="Montserrat" w:hAnsi="Montserrat" w:cs="Arial"/>
          <w:iCs/>
          <w:sz w:val="20"/>
          <w:szCs w:val="20"/>
        </w:rPr>
      </w:pPr>
      <w:r w:rsidRPr="00EA4BBD">
        <w:rPr>
          <w:rFonts w:ascii="Montserrat" w:hAnsi="Montserrat" w:cs="Arial"/>
          <w:iCs/>
          <w:sz w:val="20"/>
          <w:szCs w:val="20"/>
        </w:rPr>
        <w:t>Recipients of all real estate communications must be notified that those communications are from a real estate professional.</w:t>
      </w:r>
    </w:p>
    <w:p w14:paraId="438B6777" w14:textId="77777777" w:rsidR="006502C3" w:rsidRPr="006502C3" w:rsidRDefault="006502C3" w:rsidP="006502C3">
      <w:pPr>
        <w:rPr>
          <w:rFonts w:ascii="Montserrat" w:hAnsi="Montserrat" w:cs="Arial"/>
          <w:iCs/>
          <w:sz w:val="22"/>
          <w:szCs w:val="22"/>
        </w:rPr>
      </w:pPr>
    </w:p>
    <w:p w14:paraId="560D1F63" w14:textId="77777777" w:rsidR="006502C3" w:rsidRPr="006502C3" w:rsidRDefault="006502C3" w:rsidP="006502C3">
      <w:pPr>
        <w:rPr>
          <w:rFonts w:ascii="Montserrat" w:hAnsi="Montserrat" w:cs="Arial"/>
          <w:iCs/>
          <w:sz w:val="22"/>
          <w:szCs w:val="22"/>
        </w:rPr>
      </w:pPr>
    </w:p>
    <w:p w14:paraId="507A0D07" w14:textId="77777777" w:rsidR="006502C3" w:rsidRPr="006502C3" w:rsidRDefault="006502C3" w:rsidP="006502C3">
      <w:pPr>
        <w:rPr>
          <w:rFonts w:ascii="Montserrat" w:hAnsi="Montserrat" w:cs="Arial"/>
          <w:iCs/>
          <w:sz w:val="22"/>
          <w:szCs w:val="22"/>
        </w:rPr>
      </w:pPr>
    </w:p>
    <w:p w14:paraId="7552AD3E" w14:textId="77777777" w:rsidR="006502C3" w:rsidRPr="006502C3" w:rsidRDefault="006502C3" w:rsidP="006502C3">
      <w:pPr>
        <w:rPr>
          <w:rFonts w:ascii="Montserrat" w:hAnsi="Montserrat" w:cs="Arial"/>
          <w:iCs/>
          <w:sz w:val="22"/>
          <w:szCs w:val="22"/>
        </w:rPr>
      </w:pPr>
    </w:p>
    <w:p w14:paraId="7FCD0C58" w14:textId="77777777" w:rsidR="006502C3" w:rsidRPr="006502C3" w:rsidRDefault="006502C3" w:rsidP="006502C3">
      <w:pPr>
        <w:rPr>
          <w:rFonts w:ascii="Montserrat" w:hAnsi="Montserrat" w:cs="Arial"/>
          <w:iCs/>
          <w:sz w:val="22"/>
          <w:szCs w:val="22"/>
        </w:rPr>
      </w:pPr>
    </w:p>
    <w:p w14:paraId="785F90AA" w14:textId="77777777" w:rsidR="006502C3" w:rsidRPr="006502C3" w:rsidRDefault="006502C3" w:rsidP="006502C3">
      <w:pPr>
        <w:rPr>
          <w:rFonts w:ascii="Montserrat" w:hAnsi="Montserrat" w:cs="Arial"/>
          <w:iCs/>
          <w:sz w:val="22"/>
          <w:szCs w:val="22"/>
        </w:rPr>
      </w:pPr>
    </w:p>
    <w:p w14:paraId="053DBDFA" w14:textId="77777777" w:rsidR="006502C3" w:rsidRPr="009F38B7" w:rsidRDefault="006502C3" w:rsidP="00EA4BBD">
      <w:pPr>
        <w:pStyle w:val="Heading6"/>
        <w:jc w:val="left"/>
        <w:rPr>
          <w:rFonts w:ascii="Montserrat" w:hAnsi="Montserrat" w:cs="Arial"/>
          <w:i w:val="0"/>
          <w:color w:val="2F5496" w:themeColor="accent1" w:themeShade="BF"/>
          <w:sz w:val="20"/>
          <w:u w:val="none"/>
        </w:rPr>
      </w:pPr>
      <w:r w:rsidRPr="009F38B7">
        <w:rPr>
          <w:rFonts w:ascii="Montserrat" w:hAnsi="Montserrat" w:cs="Arial"/>
          <w:i w:val="0"/>
          <w:color w:val="2F5496" w:themeColor="accent1" w:themeShade="BF"/>
          <w:sz w:val="20"/>
          <w:u w:val="none"/>
        </w:rPr>
        <w:t>Case Study</w:t>
      </w:r>
    </w:p>
    <w:p w14:paraId="2CADC8CF" w14:textId="77777777" w:rsidR="006502C3" w:rsidRPr="009F38B7" w:rsidRDefault="006502C3" w:rsidP="006502C3">
      <w:pPr>
        <w:rPr>
          <w:rFonts w:ascii="Montserrat" w:hAnsi="Montserrat" w:cs="Arial"/>
          <w:iCs/>
          <w:sz w:val="20"/>
          <w:szCs w:val="20"/>
        </w:rPr>
      </w:pPr>
    </w:p>
    <w:p w14:paraId="21FD6E64" w14:textId="77777777" w:rsidR="006502C3" w:rsidRPr="009F38B7" w:rsidRDefault="006502C3" w:rsidP="006502C3">
      <w:pPr>
        <w:rPr>
          <w:rFonts w:ascii="Montserrat" w:hAnsi="Montserrat" w:cs="Arial"/>
          <w:iCs/>
          <w:sz w:val="20"/>
          <w:szCs w:val="20"/>
        </w:rPr>
      </w:pPr>
    </w:p>
    <w:p w14:paraId="179407AD" w14:textId="77777777" w:rsidR="00E7529B" w:rsidRPr="009F38B7" w:rsidRDefault="00EA4BBD" w:rsidP="00B10C04">
      <w:pPr>
        <w:spacing w:line="276" w:lineRule="auto"/>
        <w:rPr>
          <w:rFonts w:ascii="Montserrat" w:hAnsi="Montserrat" w:cs="Arial"/>
          <w:iCs/>
          <w:sz w:val="20"/>
          <w:szCs w:val="20"/>
        </w:rPr>
      </w:pPr>
      <w:r w:rsidRPr="009F38B7">
        <w:rPr>
          <w:rFonts w:ascii="Montserrat" w:hAnsi="Montserrat" w:cs="Arial"/>
          <w:iCs/>
          <w:sz w:val="20"/>
          <w:szCs w:val="20"/>
        </w:rPr>
        <w:t>Everyday</w:t>
      </w:r>
      <w:r w:rsidR="006502C3" w:rsidRPr="009F38B7">
        <w:rPr>
          <w:rFonts w:ascii="Montserrat" w:hAnsi="Montserrat" w:cs="Arial"/>
          <w:iCs/>
          <w:sz w:val="20"/>
          <w:szCs w:val="20"/>
        </w:rPr>
        <w:t xml:space="preserve"> REALTOR</w:t>
      </w:r>
      <w:r w:rsidR="006502C3" w:rsidRPr="009F38B7">
        <w:rPr>
          <w:rFonts w:ascii="Montserrat" w:hAnsi="Montserrat" w:cs="Arial"/>
          <w:iCs/>
          <w:sz w:val="20"/>
          <w:szCs w:val="20"/>
          <w:vertAlign w:val="superscript"/>
        </w:rPr>
        <w:t>®</w:t>
      </w:r>
      <w:r w:rsidR="006502C3" w:rsidRPr="009F38B7">
        <w:rPr>
          <w:rFonts w:ascii="Montserrat" w:hAnsi="Montserrat" w:cs="Arial"/>
          <w:iCs/>
          <w:sz w:val="20"/>
          <w:szCs w:val="20"/>
        </w:rPr>
        <w:t xml:space="preserve"> Jack R. passed the vacant lot and often wondered why no one was developing anything there.  It was an excellent location.  He had always meant to follow up -- but forgot about it as soon as the lot was out of sight.  But here was his chance.  A “for sale” sign had appeared.  It showed </w:t>
      </w:r>
    </w:p>
    <w:p w14:paraId="1280A6DB" w14:textId="55E043C0" w:rsidR="006502C3" w:rsidRPr="009F38B7" w:rsidRDefault="006502C3" w:rsidP="00B10C04">
      <w:pPr>
        <w:spacing w:line="276" w:lineRule="auto"/>
        <w:rPr>
          <w:rFonts w:ascii="Montserrat" w:hAnsi="Montserrat" w:cs="Arial"/>
          <w:iCs/>
          <w:sz w:val="20"/>
          <w:szCs w:val="20"/>
        </w:rPr>
      </w:pPr>
      <w:r w:rsidRPr="009F38B7">
        <w:rPr>
          <w:rFonts w:ascii="Montserrat" w:hAnsi="Montserrat" w:cs="Arial"/>
          <w:iCs/>
          <w:sz w:val="20"/>
          <w:szCs w:val="20"/>
        </w:rPr>
        <w:t>what appeared to be a residential phone number -- and nothing else.  What an opportunity!  He jotted down the number and hurried to his office.</w:t>
      </w:r>
    </w:p>
    <w:p w14:paraId="6C8DDFB2" w14:textId="77777777" w:rsidR="006502C3" w:rsidRPr="009F38B7" w:rsidRDefault="006502C3" w:rsidP="00B10C04">
      <w:pPr>
        <w:spacing w:line="276" w:lineRule="auto"/>
        <w:rPr>
          <w:rFonts w:ascii="Montserrat" w:hAnsi="Montserrat" w:cs="Arial"/>
          <w:iCs/>
          <w:sz w:val="20"/>
          <w:szCs w:val="20"/>
        </w:rPr>
      </w:pPr>
    </w:p>
    <w:p w14:paraId="3A6DF381" w14:textId="77777777" w:rsidR="00E7529B" w:rsidRPr="009F38B7" w:rsidRDefault="006502C3" w:rsidP="00B10C04">
      <w:pPr>
        <w:spacing w:line="276" w:lineRule="auto"/>
        <w:rPr>
          <w:rFonts w:ascii="Montserrat" w:hAnsi="Montserrat" w:cs="Arial"/>
          <w:iCs/>
          <w:sz w:val="20"/>
          <w:szCs w:val="20"/>
        </w:rPr>
      </w:pPr>
      <w:r w:rsidRPr="009F38B7">
        <w:rPr>
          <w:rFonts w:ascii="Montserrat" w:hAnsi="Montserrat" w:cs="Arial"/>
          <w:iCs/>
          <w:sz w:val="20"/>
          <w:szCs w:val="20"/>
        </w:rPr>
        <w:t xml:space="preserve">As soon as he sat </w:t>
      </w:r>
      <w:r w:rsidR="00EA4BBD" w:rsidRPr="009F38B7">
        <w:rPr>
          <w:rFonts w:ascii="Montserrat" w:hAnsi="Montserrat" w:cs="Arial"/>
          <w:iCs/>
          <w:sz w:val="20"/>
          <w:szCs w:val="20"/>
        </w:rPr>
        <w:t>down,</w:t>
      </w:r>
      <w:r w:rsidRPr="009F38B7">
        <w:rPr>
          <w:rFonts w:ascii="Montserrat" w:hAnsi="Montserrat" w:cs="Arial"/>
          <w:iCs/>
          <w:sz w:val="20"/>
          <w:szCs w:val="20"/>
        </w:rPr>
        <w:t xml:space="preserve"> he called the number.  To his surprise, a familiar voice answered.  It was Jill A., </w:t>
      </w:r>
    </w:p>
    <w:p w14:paraId="19CB9C17" w14:textId="24F7330B" w:rsidR="006502C3" w:rsidRPr="009F38B7" w:rsidRDefault="006502C3" w:rsidP="00B10C04">
      <w:pPr>
        <w:spacing w:line="276" w:lineRule="auto"/>
        <w:rPr>
          <w:rFonts w:ascii="Montserrat" w:hAnsi="Montserrat" w:cs="Arial"/>
          <w:iCs/>
          <w:sz w:val="20"/>
          <w:szCs w:val="20"/>
        </w:rPr>
      </w:pPr>
      <w:r w:rsidRPr="009F38B7">
        <w:rPr>
          <w:rFonts w:ascii="Montserrat" w:hAnsi="Montserrat" w:cs="Arial"/>
          <w:iCs/>
          <w:sz w:val="20"/>
          <w:szCs w:val="20"/>
        </w:rPr>
        <w:t>a REALTOR</w:t>
      </w:r>
      <w:r w:rsidRPr="009F38B7">
        <w:rPr>
          <w:rFonts w:ascii="Montserrat" w:hAnsi="Montserrat" w:cs="Arial"/>
          <w:iCs/>
          <w:sz w:val="20"/>
          <w:szCs w:val="20"/>
          <w:vertAlign w:val="superscript"/>
        </w:rPr>
        <w:t>®</w:t>
      </w:r>
      <w:r w:rsidRPr="009F38B7">
        <w:rPr>
          <w:rFonts w:ascii="Montserrat" w:hAnsi="Montserrat" w:cs="Arial"/>
          <w:iCs/>
          <w:sz w:val="20"/>
          <w:szCs w:val="20"/>
        </w:rPr>
        <w:t xml:space="preserve"> he knew.  She told him that her broker, Sandy G., had an exclusive on the property and had asked Jill to use her personal telephone number on the sign.</w:t>
      </w:r>
    </w:p>
    <w:p w14:paraId="332FCB8A" w14:textId="77777777" w:rsidR="006502C3" w:rsidRPr="009F38B7" w:rsidRDefault="006502C3" w:rsidP="006502C3">
      <w:pPr>
        <w:rPr>
          <w:rFonts w:ascii="Montserrat" w:hAnsi="Montserrat" w:cs="Arial"/>
          <w:iCs/>
          <w:sz w:val="20"/>
          <w:szCs w:val="20"/>
        </w:rPr>
      </w:pPr>
    </w:p>
    <w:p w14:paraId="4BA034EA" w14:textId="77777777" w:rsidR="006502C3" w:rsidRPr="009F38B7" w:rsidRDefault="006502C3" w:rsidP="006502C3">
      <w:pPr>
        <w:rPr>
          <w:rFonts w:ascii="Montserrat" w:hAnsi="Montserrat" w:cs="Arial"/>
          <w:iCs/>
          <w:sz w:val="20"/>
          <w:szCs w:val="20"/>
        </w:rPr>
      </w:pPr>
      <w:r w:rsidRPr="009F38B7">
        <w:rPr>
          <w:rFonts w:ascii="Montserrat" w:hAnsi="Montserrat" w:cs="Arial"/>
          <w:iCs/>
          <w:sz w:val="20"/>
          <w:szCs w:val="20"/>
        </w:rPr>
        <w:t>Jack thanked her for the information and hung up.  He wondered what to do now …</w:t>
      </w:r>
    </w:p>
    <w:p w14:paraId="5C1ACF4C" w14:textId="77777777" w:rsidR="006502C3" w:rsidRPr="009F38B7" w:rsidRDefault="006502C3" w:rsidP="006502C3">
      <w:pPr>
        <w:rPr>
          <w:rFonts w:ascii="Montserrat" w:hAnsi="Montserrat" w:cs="Arial"/>
          <w:iCs/>
          <w:sz w:val="20"/>
          <w:szCs w:val="20"/>
        </w:rPr>
      </w:pPr>
    </w:p>
    <w:p w14:paraId="0B8F6BBB" w14:textId="77777777" w:rsidR="006502C3" w:rsidRPr="009F38B7" w:rsidRDefault="006502C3" w:rsidP="006502C3">
      <w:pPr>
        <w:rPr>
          <w:rFonts w:ascii="Montserrat" w:hAnsi="Montserrat" w:cs="Arial"/>
          <w:iCs/>
          <w:sz w:val="20"/>
          <w:szCs w:val="20"/>
        </w:rPr>
      </w:pPr>
    </w:p>
    <w:p w14:paraId="1824A599" w14:textId="77777777" w:rsidR="006502C3" w:rsidRPr="009F38B7" w:rsidRDefault="006502C3" w:rsidP="006502C3">
      <w:pPr>
        <w:rPr>
          <w:rFonts w:ascii="Montserrat" w:hAnsi="Montserrat" w:cs="Arial"/>
          <w:iCs/>
          <w:sz w:val="20"/>
          <w:szCs w:val="20"/>
        </w:rPr>
      </w:pPr>
      <w:r w:rsidRPr="009F38B7">
        <w:rPr>
          <w:rFonts w:ascii="Montserrat" w:hAnsi="Montserrat" w:cs="Arial"/>
          <w:iCs/>
          <w:sz w:val="20"/>
          <w:szCs w:val="20"/>
        </w:rPr>
        <w:t>How does Article 12 apply to this case?</w:t>
      </w:r>
    </w:p>
    <w:p w14:paraId="62D58912" w14:textId="77777777" w:rsidR="006502C3" w:rsidRPr="009F38B7" w:rsidRDefault="006502C3" w:rsidP="006502C3">
      <w:pPr>
        <w:rPr>
          <w:rFonts w:ascii="Montserrat" w:hAnsi="Montserrat" w:cs="Arial"/>
          <w:iCs/>
          <w:sz w:val="20"/>
          <w:szCs w:val="20"/>
        </w:rPr>
      </w:pPr>
    </w:p>
    <w:p w14:paraId="34F86157" w14:textId="77777777" w:rsidR="006502C3" w:rsidRPr="009F38B7" w:rsidRDefault="006502C3" w:rsidP="006502C3">
      <w:pPr>
        <w:rPr>
          <w:rFonts w:ascii="Montserrat" w:hAnsi="Montserrat" w:cs="Arial"/>
          <w:iCs/>
          <w:sz w:val="20"/>
          <w:szCs w:val="20"/>
        </w:rPr>
      </w:pPr>
    </w:p>
    <w:p w14:paraId="37BB0C5D" w14:textId="77777777" w:rsidR="006502C3" w:rsidRPr="009F38B7" w:rsidRDefault="006502C3" w:rsidP="006502C3">
      <w:pPr>
        <w:rPr>
          <w:rFonts w:ascii="Montserrat" w:hAnsi="Montserrat" w:cs="Arial"/>
          <w:iCs/>
          <w:sz w:val="20"/>
          <w:szCs w:val="20"/>
        </w:rPr>
      </w:pPr>
    </w:p>
    <w:p w14:paraId="1DD629BF" w14:textId="77777777" w:rsidR="006502C3" w:rsidRPr="009F38B7" w:rsidRDefault="006502C3" w:rsidP="006502C3">
      <w:pPr>
        <w:rPr>
          <w:rFonts w:ascii="Montserrat" w:hAnsi="Montserrat" w:cs="Arial"/>
          <w:iCs/>
          <w:sz w:val="20"/>
          <w:szCs w:val="20"/>
        </w:rPr>
      </w:pPr>
    </w:p>
    <w:p w14:paraId="3C0C55AF" w14:textId="77777777" w:rsidR="006502C3" w:rsidRPr="009F38B7" w:rsidRDefault="006502C3" w:rsidP="006502C3">
      <w:pPr>
        <w:rPr>
          <w:rFonts w:ascii="Montserrat" w:hAnsi="Montserrat" w:cs="Arial"/>
          <w:iCs/>
          <w:sz w:val="20"/>
          <w:szCs w:val="20"/>
        </w:rPr>
      </w:pPr>
      <w:r w:rsidRPr="009F38B7">
        <w:rPr>
          <w:rFonts w:ascii="Montserrat" w:hAnsi="Montserrat" w:cs="Arial"/>
          <w:iCs/>
          <w:sz w:val="20"/>
          <w:szCs w:val="20"/>
        </w:rPr>
        <w:t>Is Jill and/or Sandy in violation of the Code?</w:t>
      </w:r>
    </w:p>
    <w:p w14:paraId="403FF77C" w14:textId="77777777" w:rsidR="006502C3" w:rsidRPr="00EA4BBD" w:rsidRDefault="006502C3" w:rsidP="006502C3">
      <w:pPr>
        <w:rPr>
          <w:rFonts w:ascii="Montserrat" w:hAnsi="Montserrat" w:cs="Arial"/>
          <w:iCs/>
          <w:sz w:val="20"/>
          <w:szCs w:val="20"/>
        </w:rPr>
      </w:pPr>
    </w:p>
    <w:p w14:paraId="710632E0" w14:textId="77777777" w:rsidR="006502C3" w:rsidRPr="006502C3" w:rsidRDefault="006502C3" w:rsidP="006502C3">
      <w:pPr>
        <w:rPr>
          <w:rFonts w:ascii="Montserrat" w:hAnsi="Montserrat" w:cs="Arial"/>
          <w:iCs/>
          <w:sz w:val="22"/>
          <w:szCs w:val="22"/>
        </w:rPr>
      </w:pPr>
    </w:p>
    <w:p w14:paraId="15DAAB9F" w14:textId="77777777" w:rsidR="006502C3" w:rsidRPr="006502C3" w:rsidRDefault="006502C3" w:rsidP="006502C3">
      <w:pPr>
        <w:rPr>
          <w:rFonts w:ascii="Montserrat" w:hAnsi="Montserrat" w:cs="Arial"/>
          <w:iCs/>
          <w:sz w:val="22"/>
          <w:szCs w:val="22"/>
        </w:rPr>
      </w:pPr>
    </w:p>
    <w:p w14:paraId="00F6AA23" w14:textId="3B21D59F" w:rsidR="006502C3" w:rsidRDefault="006502C3" w:rsidP="006502C3">
      <w:pPr>
        <w:rPr>
          <w:rFonts w:ascii="Montserrat" w:hAnsi="Montserrat" w:cs="Arial"/>
          <w:iCs/>
          <w:sz w:val="22"/>
          <w:szCs w:val="22"/>
        </w:rPr>
      </w:pPr>
    </w:p>
    <w:p w14:paraId="1C0CFFD8" w14:textId="39BFB518" w:rsidR="00EA4BBD" w:rsidRDefault="00EA4BBD" w:rsidP="006502C3">
      <w:pPr>
        <w:rPr>
          <w:rFonts w:ascii="Montserrat" w:hAnsi="Montserrat" w:cs="Arial"/>
          <w:iCs/>
          <w:sz w:val="22"/>
          <w:szCs w:val="22"/>
        </w:rPr>
      </w:pPr>
    </w:p>
    <w:p w14:paraId="0A933955" w14:textId="4D0B1CAA" w:rsidR="00EA4BBD" w:rsidRDefault="00EA4BBD" w:rsidP="006502C3">
      <w:pPr>
        <w:rPr>
          <w:rFonts w:ascii="Montserrat" w:hAnsi="Montserrat" w:cs="Arial"/>
          <w:iCs/>
          <w:sz w:val="22"/>
          <w:szCs w:val="22"/>
        </w:rPr>
      </w:pPr>
    </w:p>
    <w:p w14:paraId="1C00B6DC" w14:textId="77777777" w:rsidR="00EA4BBD" w:rsidRPr="006502C3" w:rsidRDefault="00EA4BBD" w:rsidP="006502C3">
      <w:pPr>
        <w:rPr>
          <w:rFonts w:ascii="Montserrat" w:hAnsi="Montserrat" w:cs="Arial"/>
          <w:iCs/>
          <w:sz w:val="22"/>
          <w:szCs w:val="22"/>
        </w:rPr>
      </w:pPr>
    </w:p>
    <w:p w14:paraId="11E9BD1C" w14:textId="77777777" w:rsidR="006502C3" w:rsidRPr="006502C3" w:rsidRDefault="006502C3" w:rsidP="006502C3">
      <w:pPr>
        <w:rPr>
          <w:rFonts w:ascii="Montserrat" w:hAnsi="Montserrat" w:cs="Arial"/>
          <w:iCs/>
          <w:sz w:val="22"/>
          <w:szCs w:val="22"/>
        </w:rPr>
      </w:pPr>
    </w:p>
    <w:p w14:paraId="4F089E15" w14:textId="77777777" w:rsidR="006502C3" w:rsidRPr="006502C3" w:rsidRDefault="006502C3" w:rsidP="006502C3">
      <w:pPr>
        <w:rPr>
          <w:rFonts w:ascii="Montserrat" w:hAnsi="Montserrat" w:cs="Arial"/>
          <w:iCs/>
          <w:sz w:val="22"/>
          <w:szCs w:val="22"/>
        </w:rPr>
      </w:pPr>
    </w:p>
    <w:p w14:paraId="18A578D7" w14:textId="77777777" w:rsidR="006502C3" w:rsidRPr="006502C3" w:rsidRDefault="006502C3" w:rsidP="006502C3">
      <w:pPr>
        <w:rPr>
          <w:rFonts w:ascii="Montserrat" w:hAnsi="Montserrat" w:cs="Arial"/>
          <w:iCs/>
          <w:sz w:val="22"/>
          <w:szCs w:val="22"/>
        </w:rPr>
      </w:pPr>
    </w:p>
    <w:p w14:paraId="3CCEACAE" w14:textId="7D8D68A3" w:rsidR="00EA4BBD" w:rsidRDefault="00EA4BBD" w:rsidP="00EA4BBD">
      <w:pPr>
        <w:rPr>
          <w:rFonts w:ascii="Montserrat" w:hAnsi="Montserrat" w:cs="Arial"/>
          <w:iCs/>
          <w:sz w:val="22"/>
          <w:szCs w:val="22"/>
        </w:rPr>
      </w:pPr>
    </w:p>
    <w:p w14:paraId="34F42815" w14:textId="15B272A4" w:rsidR="00B10C04" w:rsidRDefault="00B10C04" w:rsidP="00EA4BBD">
      <w:pPr>
        <w:rPr>
          <w:rFonts w:ascii="Montserrat" w:hAnsi="Montserrat" w:cs="Arial"/>
          <w:iCs/>
          <w:sz w:val="22"/>
          <w:szCs w:val="22"/>
        </w:rPr>
      </w:pPr>
    </w:p>
    <w:p w14:paraId="79E4BC37" w14:textId="77777777" w:rsidR="00B10C04" w:rsidRDefault="00B10C04" w:rsidP="00EA4BBD">
      <w:pPr>
        <w:rPr>
          <w:rFonts w:ascii="Montserrat" w:hAnsi="Montserrat" w:cs="Arial"/>
          <w:iCs/>
          <w:sz w:val="22"/>
          <w:szCs w:val="22"/>
        </w:rPr>
      </w:pPr>
    </w:p>
    <w:p w14:paraId="2C8128BB" w14:textId="503E9BE9" w:rsidR="006502C3" w:rsidRPr="00EA4BBD" w:rsidRDefault="00AF7F0B" w:rsidP="00EA4BBD">
      <w:pPr>
        <w:jc w:val="center"/>
        <w:rPr>
          <w:rFonts w:ascii="Montserrat" w:hAnsi="Montserrat" w:cs="Arial"/>
          <w:iCs/>
          <w:color w:val="2F5496" w:themeColor="accent1" w:themeShade="BF"/>
          <w:sz w:val="28"/>
          <w:szCs w:val="28"/>
        </w:rPr>
      </w:pPr>
      <w:r>
        <w:rPr>
          <w:rFonts w:ascii="Montserrat" w:hAnsi="Montserrat" w:cs="Arial"/>
          <w:iCs/>
          <w:color w:val="2F5496" w:themeColor="accent1" w:themeShade="BF"/>
          <w:sz w:val="28"/>
          <w:szCs w:val="28"/>
        </w:rPr>
        <w:lastRenderedPageBreak/>
        <w:t>NOTES</w:t>
      </w:r>
    </w:p>
    <w:p w14:paraId="57D4A4DC" w14:textId="77777777" w:rsidR="00EA4BBD" w:rsidRDefault="006502C3" w:rsidP="006502C3">
      <w:pPr>
        <w:rPr>
          <w:rFonts w:ascii="Montserrat" w:hAnsi="Montserrat" w:cs="Arial"/>
          <w:iCs/>
          <w:sz w:val="22"/>
          <w:szCs w:val="22"/>
        </w:rPr>
      </w:pPr>
      <w:r w:rsidRPr="006502C3">
        <w:rPr>
          <w:rFonts w:ascii="Montserrat" w:hAnsi="Montserrat" w:cs="Arial"/>
          <w:iCs/>
          <w:sz w:val="22"/>
          <w:szCs w:val="22"/>
        </w:rPr>
        <w:br w:type="page"/>
      </w:r>
    </w:p>
    <w:p w14:paraId="17B1020C" w14:textId="77777777" w:rsidR="00EA4BBD" w:rsidRDefault="00EA4BBD" w:rsidP="006502C3">
      <w:pPr>
        <w:rPr>
          <w:rFonts w:ascii="Montserrat" w:hAnsi="Montserrat" w:cs="Arial"/>
          <w:iCs/>
          <w:sz w:val="22"/>
          <w:szCs w:val="22"/>
        </w:rPr>
      </w:pPr>
    </w:p>
    <w:p w14:paraId="5DCDCC42" w14:textId="77777777" w:rsidR="00EA4BBD" w:rsidRDefault="00EA4BBD" w:rsidP="006502C3">
      <w:pPr>
        <w:rPr>
          <w:rFonts w:ascii="Montserrat" w:hAnsi="Montserrat" w:cs="Arial"/>
          <w:iCs/>
          <w:sz w:val="22"/>
          <w:szCs w:val="22"/>
        </w:rPr>
      </w:pPr>
    </w:p>
    <w:p w14:paraId="7204576F" w14:textId="7CA840E0" w:rsidR="006502C3" w:rsidRPr="00EA4BBD" w:rsidRDefault="006502C3" w:rsidP="006502C3">
      <w:pPr>
        <w:rPr>
          <w:rFonts w:ascii="Montserrat" w:hAnsi="Montserrat" w:cs="Arial"/>
          <w:iCs/>
          <w:sz w:val="20"/>
          <w:szCs w:val="20"/>
        </w:rPr>
      </w:pPr>
      <w:r w:rsidRPr="00EA4BBD">
        <w:rPr>
          <w:rFonts w:ascii="Montserrat" w:hAnsi="Montserrat" w:cs="Arial"/>
          <w:iCs/>
          <w:sz w:val="20"/>
          <w:szCs w:val="20"/>
        </w:rPr>
        <w:t>V.</w:t>
      </w:r>
      <w:r w:rsidRPr="00EA4BBD">
        <w:rPr>
          <w:rFonts w:ascii="Montserrat" w:hAnsi="Montserrat" w:cs="Arial"/>
          <w:iCs/>
          <w:sz w:val="20"/>
          <w:szCs w:val="20"/>
        </w:rPr>
        <w:tab/>
        <w:t>Article 16</w:t>
      </w:r>
    </w:p>
    <w:p w14:paraId="2B9B44CC" w14:textId="77777777" w:rsidR="006502C3" w:rsidRPr="00EA4BBD" w:rsidRDefault="006502C3" w:rsidP="006502C3">
      <w:pPr>
        <w:rPr>
          <w:rFonts w:ascii="Montserrat" w:hAnsi="Montserrat" w:cs="Arial"/>
          <w:iCs/>
          <w:sz w:val="20"/>
          <w:szCs w:val="20"/>
        </w:rPr>
      </w:pPr>
    </w:p>
    <w:p w14:paraId="7EAB092B" w14:textId="77777777" w:rsidR="006502C3" w:rsidRPr="00EA4BBD" w:rsidRDefault="006502C3" w:rsidP="00B10C04">
      <w:pPr>
        <w:spacing w:line="276" w:lineRule="auto"/>
        <w:ind w:left="1440" w:hanging="720"/>
        <w:rPr>
          <w:rFonts w:ascii="Montserrat" w:hAnsi="Montserrat" w:cs="Arial"/>
          <w:iCs/>
          <w:sz w:val="20"/>
          <w:szCs w:val="20"/>
        </w:rPr>
      </w:pPr>
      <w:r w:rsidRPr="00EA4BBD">
        <w:rPr>
          <w:rFonts w:ascii="Montserrat" w:hAnsi="Montserrat" w:cs="Arial"/>
          <w:iCs/>
          <w:sz w:val="20"/>
          <w:szCs w:val="20"/>
        </w:rPr>
        <w:t>A.</w:t>
      </w:r>
      <w:r w:rsidRPr="00EA4BBD">
        <w:rPr>
          <w:rFonts w:ascii="Montserrat" w:hAnsi="Montserrat" w:cs="Arial"/>
          <w:iCs/>
          <w:sz w:val="20"/>
          <w:szCs w:val="20"/>
        </w:rPr>
        <w:tab/>
        <w:t>Do not engage in any practice or take any action inconsistent with the agency or other exclusive relationship that other REALTORS® have with clients.</w:t>
      </w:r>
    </w:p>
    <w:p w14:paraId="028BA645" w14:textId="77777777" w:rsidR="006502C3" w:rsidRPr="00EA4BBD" w:rsidRDefault="006502C3" w:rsidP="006502C3">
      <w:pPr>
        <w:rPr>
          <w:rFonts w:ascii="Montserrat" w:hAnsi="Montserrat" w:cs="Arial"/>
          <w:iCs/>
          <w:sz w:val="20"/>
          <w:szCs w:val="20"/>
        </w:rPr>
      </w:pPr>
    </w:p>
    <w:p w14:paraId="42764B0E" w14:textId="77777777" w:rsidR="006502C3" w:rsidRPr="00EA4BBD" w:rsidRDefault="006502C3" w:rsidP="006502C3">
      <w:pPr>
        <w:rPr>
          <w:rFonts w:ascii="Montserrat" w:hAnsi="Montserrat" w:cs="Arial"/>
          <w:iCs/>
          <w:sz w:val="20"/>
          <w:szCs w:val="20"/>
        </w:rPr>
      </w:pPr>
    </w:p>
    <w:p w14:paraId="4F2A3573" w14:textId="77777777" w:rsidR="006502C3" w:rsidRPr="00EA4BBD" w:rsidRDefault="006502C3" w:rsidP="006502C3">
      <w:pPr>
        <w:ind w:left="1440" w:hanging="720"/>
        <w:rPr>
          <w:rFonts w:ascii="Montserrat" w:hAnsi="Montserrat" w:cs="Arial"/>
          <w:iCs/>
          <w:sz w:val="20"/>
          <w:szCs w:val="20"/>
        </w:rPr>
      </w:pPr>
      <w:r w:rsidRPr="00EA4BBD">
        <w:rPr>
          <w:rFonts w:ascii="Montserrat" w:hAnsi="Montserrat" w:cs="Arial"/>
          <w:iCs/>
          <w:sz w:val="20"/>
          <w:szCs w:val="20"/>
        </w:rPr>
        <w:t>B.</w:t>
      </w:r>
      <w:r w:rsidRPr="00EA4BBD">
        <w:rPr>
          <w:rFonts w:ascii="Montserrat" w:hAnsi="Montserrat" w:cs="Arial"/>
          <w:iCs/>
          <w:sz w:val="20"/>
          <w:szCs w:val="20"/>
        </w:rPr>
        <w:tab/>
        <w:t>Examples of issues covered by Article 16 and its Standards of Practice</w:t>
      </w:r>
    </w:p>
    <w:p w14:paraId="215153B2" w14:textId="77777777" w:rsidR="006502C3" w:rsidRPr="00EA4BBD" w:rsidRDefault="006502C3" w:rsidP="006502C3">
      <w:pPr>
        <w:rPr>
          <w:rFonts w:ascii="Montserrat" w:hAnsi="Montserrat" w:cs="Arial"/>
          <w:iCs/>
          <w:sz w:val="20"/>
          <w:szCs w:val="20"/>
        </w:rPr>
      </w:pPr>
    </w:p>
    <w:p w14:paraId="01F1796B" w14:textId="77777777" w:rsidR="00CB1782" w:rsidRDefault="006502C3" w:rsidP="006D6E15">
      <w:pPr>
        <w:pStyle w:val="ListParagraph"/>
        <w:numPr>
          <w:ilvl w:val="0"/>
          <w:numId w:val="22"/>
        </w:numPr>
        <w:spacing w:line="360" w:lineRule="auto"/>
        <w:rPr>
          <w:rFonts w:ascii="Montserrat" w:hAnsi="Montserrat" w:cs="Arial"/>
          <w:iCs/>
        </w:rPr>
      </w:pPr>
      <w:r w:rsidRPr="00CB1782">
        <w:rPr>
          <w:rFonts w:ascii="Montserrat" w:hAnsi="Montserrat" w:cs="Arial"/>
          <w:iCs/>
        </w:rPr>
        <w:t>Innovative or aggressive business practices</w:t>
      </w:r>
    </w:p>
    <w:p w14:paraId="6338DC44" w14:textId="77777777" w:rsidR="00CB1782" w:rsidRDefault="006502C3" w:rsidP="006D6E15">
      <w:pPr>
        <w:pStyle w:val="ListParagraph"/>
        <w:numPr>
          <w:ilvl w:val="0"/>
          <w:numId w:val="22"/>
        </w:numPr>
        <w:spacing w:line="360" w:lineRule="auto"/>
        <w:rPr>
          <w:rFonts w:ascii="Montserrat" w:hAnsi="Montserrat" w:cs="Arial"/>
          <w:iCs/>
        </w:rPr>
      </w:pPr>
      <w:r w:rsidRPr="00CB1782">
        <w:rPr>
          <w:rFonts w:ascii="Montserrat" w:hAnsi="Montserrat" w:cs="Arial"/>
          <w:iCs/>
        </w:rPr>
        <w:t>Advertising/solicitations which may be received by other REALTORS</w:t>
      </w:r>
      <w:r w:rsidRPr="00EA4BBD">
        <w:sym w:font="Symbol" w:char="F0E2"/>
      </w:r>
      <w:r w:rsidRPr="00CB1782">
        <w:rPr>
          <w:rFonts w:ascii="Montserrat" w:hAnsi="Montserrat" w:cs="Arial"/>
          <w:iCs/>
        </w:rPr>
        <w:t xml:space="preserve"> clients</w:t>
      </w:r>
    </w:p>
    <w:p w14:paraId="31D96919" w14:textId="77777777" w:rsidR="00CB1782" w:rsidRDefault="006502C3" w:rsidP="006D6E15">
      <w:pPr>
        <w:pStyle w:val="ListParagraph"/>
        <w:numPr>
          <w:ilvl w:val="0"/>
          <w:numId w:val="22"/>
        </w:numPr>
        <w:spacing w:line="360" w:lineRule="auto"/>
        <w:rPr>
          <w:rFonts w:ascii="Montserrat" w:hAnsi="Montserrat" w:cs="Arial"/>
          <w:iCs/>
        </w:rPr>
      </w:pPr>
      <w:r w:rsidRPr="00CB1782">
        <w:rPr>
          <w:rFonts w:ascii="Montserrat" w:hAnsi="Montserrat" w:cs="Arial"/>
          <w:iCs/>
        </w:rPr>
        <w:t>Solicitation of listings and agency relationships of clients of other brokers</w:t>
      </w:r>
    </w:p>
    <w:p w14:paraId="6BBB403F" w14:textId="77777777" w:rsidR="00CB1782" w:rsidRDefault="006502C3" w:rsidP="006D6E15">
      <w:pPr>
        <w:pStyle w:val="ListParagraph"/>
        <w:numPr>
          <w:ilvl w:val="0"/>
          <w:numId w:val="22"/>
        </w:numPr>
        <w:spacing w:line="360" w:lineRule="auto"/>
        <w:rPr>
          <w:rFonts w:ascii="Montserrat" w:hAnsi="Montserrat" w:cs="Arial"/>
          <w:iCs/>
        </w:rPr>
      </w:pPr>
      <w:r w:rsidRPr="00CB1782">
        <w:rPr>
          <w:rFonts w:ascii="Montserrat" w:hAnsi="Montserrat" w:cs="Arial"/>
          <w:iCs/>
        </w:rPr>
        <w:t>Dealing with other brokers’ clients</w:t>
      </w:r>
    </w:p>
    <w:p w14:paraId="0EF6673D" w14:textId="77777777" w:rsidR="00CB1782" w:rsidRDefault="006502C3" w:rsidP="006D6E15">
      <w:pPr>
        <w:pStyle w:val="ListParagraph"/>
        <w:numPr>
          <w:ilvl w:val="0"/>
          <w:numId w:val="22"/>
        </w:numPr>
        <w:spacing w:line="360" w:lineRule="auto"/>
        <w:rPr>
          <w:rFonts w:ascii="Montserrat" w:hAnsi="Montserrat" w:cs="Arial"/>
          <w:iCs/>
        </w:rPr>
      </w:pPr>
      <w:r w:rsidRPr="00CB1782">
        <w:rPr>
          <w:rFonts w:ascii="Montserrat" w:hAnsi="Montserrat" w:cs="Arial"/>
          <w:iCs/>
        </w:rPr>
        <w:t>Obligations when entering into exclusive relationships</w:t>
      </w:r>
    </w:p>
    <w:p w14:paraId="704D3BA9" w14:textId="77777777" w:rsidR="00CB1782" w:rsidRDefault="006502C3" w:rsidP="006D6E15">
      <w:pPr>
        <w:pStyle w:val="ListParagraph"/>
        <w:numPr>
          <w:ilvl w:val="0"/>
          <w:numId w:val="22"/>
        </w:numPr>
        <w:spacing w:line="360" w:lineRule="auto"/>
        <w:rPr>
          <w:rFonts w:ascii="Montserrat" w:hAnsi="Montserrat" w:cs="Arial"/>
          <w:iCs/>
        </w:rPr>
      </w:pPr>
      <w:r w:rsidRPr="00CB1782">
        <w:rPr>
          <w:rFonts w:ascii="Montserrat" w:hAnsi="Montserrat" w:cs="Arial"/>
          <w:iCs/>
        </w:rPr>
        <w:t>Agency and/or brokerage relationship disclosure</w:t>
      </w:r>
    </w:p>
    <w:p w14:paraId="60400291" w14:textId="7818F3C8" w:rsidR="006502C3" w:rsidRPr="00CB1782" w:rsidRDefault="006502C3" w:rsidP="006D6E15">
      <w:pPr>
        <w:pStyle w:val="ListParagraph"/>
        <w:numPr>
          <w:ilvl w:val="0"/>
          <w:numId w:val="22"/>
        </w:numPr>
        <w:spacing w:line="360" w:lineRule="auto"/>
        <w:rPr>
          <w:rFonts w:ascii="Montserrat" w:hAnsi="Montserrat" w:cs="Arial"/>
          <w:iCs/>
        </w:rPr>
      </w:pPr>
      <w:r w:rsidRPr="00CB1782">
        <w:rPr>
          <w:rFonts w:ascii="Montserrat" w:hAnsi="Montserrat" w:cs="Arial"/>
          <w:iCs/>
        </w:rPr>
        <w:t>Compensation</w:t>
      </w:r>
    </w:p>
    <w:p w14:paraId="12AF630C" w14:textId="77777777" w:rsidR="006502C3" w:rsidRPr="006502C3" w:rsidRDefault="006502C3" w:rsidP="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6D778C30" w14:textId="77777777" w:rsidR="006502C3" w:rsidRPr="006502C3" w:rsidRDefault="006502C3" w:rsidP="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1E49FC8F" w14:textId="77777777" w:rsidR="006502C3" w:rsidRPr="006502C3" w:rsidRDefault="006502C3" w:rsidP="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176ABBD0" w14:textId="77777777" w:rsidR="006502C3" w:rsidRPr="006502C3" w:rsidRDefault="006502C3" w:rsidP="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74B3E770" w14:textId="77777777" w:rsidR="006502C3" w:rsidRPr="006502C3" w:rsidRDefault="006502C3" w:rsidP="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34C29B77" w14:textId="77777777" w:rsidR="006502C3" w:rsidRPr="009F38B7" w:rsidRDefault="006502C3" w:rsidP="00EA4BBD">
      <w:pPr>
        <w:pStyle w:val="Heading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Montserrat" w:hAnsi="Montserrat" w:cs="Arial"/>
          <w:i w:val="0"/>
          <w:color w:val="2F5496" w:themeColor="accent1" w:themeShade="BF"/>
          <w:sz w:val="20"/>
          <w:u w:val="none"/>
        </w:rPr>
      </w:pPr>
      <w:r w:rsidRPr="009F38B7">
        <w:rPr>
          <w:rFonts w:ascii="Montserrat" w:hAnsi="Montserrat" w:cs="Arial"/>
          <w:i w:val="0"/>
          <w:color w:val="2F5496" w:themeColor="accent1" w:themeShade="BF"/>
          <w:sz w:val="20"/>
          <w:u w:val="none"/>
        </w:rPr>
        <w:t>Case Study</w:t>
      </w:r>
    </w:p>
    <w:p w14:paraId="28D2EDBD" w14:textId="77777777" w:rsidR="006502C3" w:rsidRPr="009F38B7" w:rsidRDefault="006502C3" w:rsidP="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0"/>
          <w:szCs w:val="20"/>
        </w:rPr>
      </w:pPr>
    </w:p>
    <w:p w14:paraId="3EF72668" w14:textId="77777777" w:rsidR="006502C3" w:rsidRPr="009F38B7" w:rsidRDefault="006502C3" w:rsidP="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0"/>
          <w:szCs w:val="20"/>
        </w:rPr>
      </w:pPr>
    </w:p>
    <w:p w14:paraId="2A8926D8" w14:textId="77777777" w:rsidR="006502C3" w:rsidRPr="009F38B7" w:rsidRDefault="006502C3" w:rsidP="00B10C04">
      <w:pPr>
        <w:pStyle w:val="BodyText2"/>
        <w:spacing w:line="276" w:lineRule="auto"/>
        <w:rPr>
          <w:rFonts w:ascii="Montserrat" w:hAnsi="Montserrat" w:cs="Arial"/>
          <w:iCs/>
          <w:sz w:val="20"/>
          <w:szCs w:val="20"/>
        </w:rPr>
      </w:pPr>
      <w:r w:rsidRPr="009F38B7">
        <w:rPr>
          <w:rFonts w:ascii="Montserrat" w:hAnsi="Montserrat" w:cs="Arial"/>
          <w:iCs/>
          <w:sz w:val="20"/>
          <w:szCs w:val="20"/>
        </w:rPr>
        <w:t xml:space="preserve">It was a slow summer, so Don decided to initiate an aggressive marketing campaign to build sales.  A </w:t>
      </w:r>
    </w:p>
    <w:p w14:paraId="6AA3F5BF" w14:textId="77777777" w:rsidR="006502C3" w:rsidRPr="009F38B7" w:rsidRDefault="006502C3" w:rsidP="00B10C04">
      <w:pPr>
        <w:pStyle w:val="BodyText2"/>
        <w:spacing w:line="276" w:lineRule="auto"/>
        <w:rPr>
          <w:rFonts w:ascii="Montserrat" w:hAnsi="Montserrat" w:cs="Arial"/>
          <w:iCs/>
          <w:sz w:val="20"/>
          <w:szCs w:val="20"/>
        </w:rPr>
      </w:pPr>
      <w:r w:rsidRPr="009F38B7">
        <w:rPr>
          <w:rFonts w:ascii="Montserrat" w:hAnsi="Montserrat" w:cs="Arial"/>
          <w:iCs/>
          <w:sz w:val="20"/>
          <w:szCs w:val="20"/>
        </w:rPr>
        <w:t>key part of his new campaign was direct mail advertising.  Don obtained a mailing list that included every home in the Cedar Creek (a large subdivision).</w:t>
      </w:r>
    </w:p>
    <w:p w14:paraId="2F1792F4" w14:textId="77777777" w:rsidR="006502C3" w:rsidRPr="009F38B7" w:rsidRDefault="006502C3" w:rsidP="00B10C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iCs/>
          <w:sz w:val="20"/>
          <w:szCs w:val="20"/>
        </w:rPr>
      </w:pPr>
    </w:p>
    <w:p w14:paraId="366D6A11" w14:textId="77777777" w:rsidR="006502C3" w:rsidRPr="009F38B7" w:rsidRDefault="006502C3" w:rsidP="00B10C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iCs/>
          <w:sz w:val="20"/>
          <w:szCs w:val="20"/>
        </w:rPr>
      </w:pPr>
      <w:r w:rsidRPr="009F38B7">
        <w:rPr>
          <w:rFonts w:ascii="Montserrat" w:hAnsi="Montserrat" w:cs="Arial"/>
          <w:iCs/>
          <w:sz w:val="20"/>
          <w:szCs w:val="20"/>
        </w:rPr>
        <w:t>Within Cedar Creek were a number of homes for sale that were listed with other brokers.  After Don’s mailing goes out, several of those brokers filed an ethics complaint against him.</w:t>
      </w:r>
    </w:p>
    <w:p w14:paraId="1E8AD656" w14:textId="77777777" w:rsidR="006502C3" w:rsidRPr="009F38B7" w:rsidRDefault="006502C3" w:rsidP="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0"/>
          <w:szCs w:val="20"/>
        </w:rPr>
      </w:pPr>
    </w:p>
    <w:p w14:paraId="4F4D51A5" w14:textId="77777777" w:rsidR="006502C3" w:rsidRPr="009F38B7" w:rsidRDefault="006502C3" w:rsidP="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0"/>
          <w:szCs w:val="20"/>
        </w:rPr>
      </w:pPr>
    </w:p>
    <w:p w14:paraId="64420DD1" w14:textId="77777777" w:rsidR="006502C3" w:rsidRPr="009F38B7" w:rsidRDefault="006502C3" w:rsidP="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0"/>
          <w:szCs w:val="20"/>
        </w:rPr>
      </w:pPr>
      <w:r w:rsidRPr="009F38B7">
        <w:rPr>
          <w:rFonts w:ascii="Montserrat" w:hAnsi="Montserrat" w:cs="Arial"/>
          <w:iCs/>
          <w:sz w:val="20"/>
          <w:szCs w:val="20"/>
        </w:rPr>
        <w:t>What Standard of Practice under Article 16 applies to this case?</w:t>
      </w:r>
    </w:p>
    <w:p w14:paraId="5518F3D3" w14:textId="77777777" w:rsidR="006502C3" w:rsidRPr="009F38B7" w:rsidRDefault="006502C3" w:rsidP="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0"/>
          <w:szCs w:val="20"/>
        </w:rPr>
      </w:pPr>
    </w:p>
    <w:p w14:paraId="394ECAE2" w14:textId="77777777" w:rsidR="006502C3" w:rsidRPr="009F38B7" w:rsidRDefault="006502C3" w:rsidP="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0"/>
          <w:szCs w:val="20"/>
        </w:rPr>
      </w:pPr>
    </w:p>
    <w:p w14:paraId="1ECA02CA" w14:textId="77777777" w:rsidR="006502C3" w:rsidRPr="009F38B7" w:rsidRDefault="006502C3" w:rsidP="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0"/>
          <w:szCs w:val="20"/>
        </w:rPr>
      </w:pPr>
    </w:p>
    <w:p w14:paraId="46D9CC2F" w14:textId="77777777" w:rsidR="006502C3" w:rsidRPr="009F38B7" w:rsidRDefault="006502C3" w:rsidP="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0"/>
          <w:szCs w:val="20"/>
        </w:rPr>
      </w:pPr>
    </w:p>
    <w:p w14:paraId="2C7B07E2" w14:textId="77777777" w:rsidR="006502C3" w:rsidRPr="009F38B7" w:rsidRDefault="006502C3" w:rsidP="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0"/>
          <w:szCs w:val="20"/>
        </w:rPr>
      </w:pPr>
    </w:p>
    <w:p w14:paraId="06EA36A8" w14:textId="77777777" w:rsidR="006502C3" w:rsidRPr="009F38B7" w:rsidRDefault="006502C3" w:rsidP="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0"/>
          <w:szCs w:val="20"/>
        </w:rPr>
      </w:pPr>
      <w:r w:rsidRPr="009F38B7">
        <w:rPr>
          <w:rFonts w:ascii="Montserrat" w:hAnsi="Montserrat" w:cs="Arial"/>
          <w:iCs/>
          <w:sz w:val="20"/>
          <w:szCs w:val="20"/>
        </w:rPr>
        <w:t>Is Don in violation of the Code?  Why or why not?</w:t>
      </w:r>
    </w:p>
    <w:p w14:paraId="623F7E6E" w14:textId="77777777" w:rsidR="006502C3" w:rsidRPr="00EA4BBD" w:rsidRDefault="006502C3" w:rsidP="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0"/>
          <w:szCs w:val="20"/>
        </w:rPr>
      </w:pPr>
    </w:p>
    <w:p w14:paraId="38E23307" w14:textId="77777777" w:rsidR="006502C3" w:rsidRPr="006502C3" w:rsidRDefault="006502C3" w:rsidP="006502C3">
      <w:pPr>
        <w:pStyle w:val="Heading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 w:val="0"/>
          <w:bCs w:val="0"/>
          <w:i w:val="0"/>
          <w:sz w:val="22"/>
          <w:szCs w:val="22"/>
          <w:u w:val="none"/>
        </w:rPr>
      </w:pPr>
    </w:p>
    <w:p w14:paraId="58CC710D" w14:textId="77777777" w:rsidR="006502C3" w:rsidRPr="006502C3" w:rsidRDefault="006502C3" w:rsidP="006502C3">
      <w:pPr>
        <w:pStyle w:val="Heading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 w:val="0"/>
          <w:bCs w:val="0"/>
          <w:i w:val="0"/>
          <w:sz w:val="22"/>
          <w:szCs w:val="22"/>
          <w:u w:val="none"/>
        </w:rPr>
      </w:pPr>
    </w:p>
    <w:p w14:paraId="3619F3F0" w14:textId="7139679A" w:rsidR="006502C3" w:rsidRDefault="006502C3" w:rsidP="006502C3">
      <w:pPr>
        <w:pStyle w:val="Heading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 w:val="0"/>
          <w:bCs w:val="0"/>
          <w:i w:val="0"/>
          <w:sz w:val="22"/>
          <w:szCs w:val="22"/>
          <w:u w:val="none"/>
        </w:rPr>
      </w:pPr>
    </w:p>
    <w:p w14:paraId="424865F9" w14:textId="77777777" w:rsidR="00B10C04" w:rsidRPr="00B10C04" w:rsidRDefault="00B10C04" w:rsidP="00B10C04"/>
    <w:p w14:paraId="1CB00D77" w14:textId="77777777" w:rsidR="006502C3" w:rsidRPr="006502C3" w:rsidRDefault="006502C3" w:rsidP="006502C3">
      <w:pPr>
        <w:pStyle w:val="Heading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 w:val="0"/>
          <w:bCs w:val="0"/>
          <w:i w:val="0"/>
          <w:sz w:val="22"/>
          <w:szCs w:val="22"/>
          <w:u w:val="none"/>
        </w:rPr>
      </w:pPr>
    </w:p>
    <w:p w14:paraId="29014874" w14:textId="77777777" w:rsidR="006502C3" w:rsidRPr="006502C3" w:rsidRDefault="006502C3" w:rsidP="006502C3">
      <w:pPr>
        <w:pStyle w:val="Heading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 w:val="0"/>
          <w:bCs w:val="0"/>
          <w:i w:val="0"/>
          <w:sz w:val="22"/>
          <w:szCs w:val="22"/>
          <w:u w:val="none"/>
        </w:rPr>
      </w:pPr>
    </w:p>
    <w:p w14:paraId="314542CA" w14:textId="77777777" w:rsidR="006502C3" w:rsidRPr="006502C3" w:rsidRDefault="006502C3" w:rsidP="006502C3">
      <w:pPr>
        <w:pStyle w:val="Heading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 w:val="0"/>
          <w:sz w:val="22"/>
          <w:szCs w:val="22"/>
          <w:u w:val="none"/>
        </w:rPr>
      </w:pPr>
    </w:p>
    <w:p w14:paraId="491FFF26" w14:textId="77777777" w:rsidR="006502C3" w:rsidRPr="006502C3" w:rsidRDefault="006502C3" w:rsidP="006502C3">
      <w:pPr>
        <w:rPr>
          <w:rFonts w:ascii="Montserrat" w:hAnsi="Montserrat"/>
          <w:iCs/>
        </w:rPr>
      </w:pPr>
    </w:p>
    <w:p w14:paraId="1C890DE2" w14:textId="77777777" w:rsidR="00C45270" w:rsidRPr="006502C3" w:rsidRDefault="00C45270" w:rsidP="006502C3">
      <w:pPr>
        <w:rPr>
          <w:rFonts w:ascii="Montserrat" w:hAnsi="Montserrat"/>
          <w:iCs/>
        </w:rPr>
      </w:pPr>
    </w:p>
    <w:p w14:paraId="51C03B3A" w14:textId="77777777" w:rsidR="006502C3" w:rsidRPr="006502C3" w:rsidRDefault="006502C3" w:rsidP="006502C3">
      <w:pPr>
        <w:rPr>
          <w:rFonts w:ascii="Montserrat" w:hAnsi="Montserrat"/>
          <w:iCs/>
        </w:rPr>
      </w:pPr>
    </w:p>
    <w:p w14:paraId="0C6E5328" w14:textId="2260F242" w:rsidR="006502C3" w:rsidRPr="00C45270" w:rsidRDefault="00AF7F0B" w:rsidP="006502C3">
      <w:pPr>
        <w:pStyle w:val="Heading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 w:val="0"/>
          <w:bCs w:val="0"/>
          <w:i w:val="0"/>
          <w:color w:val="2F5496" w:themeColor="accent1" w:themeShade="BF"/>
          <w:sz w:val="28"/>
          <w:szCs w:val="28"/>
          <w:u w:val="none"/>
        </w:rPr>
      </w:pPr>
      <w:r>
        <w:rPr>
          <w:rFonts w:ascii="Montserrat" w:hAnsi="Montserrat" w:cs="Arial"/>
          <w:b w:val="0"/>
          <w:bCs w:val="0"/>
          <w:i w:val="0"/>
          <w:color w:val="2F5496" w:themeColor="accent1" w:themeShade="BF"/>
          <w:sz w:val="28"/>
          <w:szCs w:val="28"/>
          <w:u w:val="none"/>
        </w:rPr>
        <w:lastRenderedPageBreak/>
        <w:t>NOTES</w:t>
      </w:r>
    </w:p>
    <w:p w14:paraId="0F974A9F" w14:textId="77777777" w:rsidR="00C45270" w:rsidRDefault="006502C3" w:rsidP="006502C3">
      <w:pPr>
        <w:rPr>
          <w:rFonts w:ascii="Montserrat" w:hAnsi="Montserrat"/>
          <w:iCs/>
        </w:rPr>
      </w:pPr>
      <w:r w:rsidRPr="006502C3">
        <w:rPr>
          <w:rFonts w:ascii="Montserrat" w:hAnsi="Montserrat"/>
          <w:iCs/>
        </w:rPr>
        <w:br w:type="page"/>
      </w:r>
    </w:p>
    <w:p w14:paraId="7F78EC69" w14:textId="6A6A54A4" w:rsidR="006502C3" w:rsidRPr="00B42876" w:rsidRDefault="006502C3" w:rsidP="00B42876">
      <w:pPr>
        <w:jc w:val="center"/>
        <w:rPr>
          <w:rFonts w:ascii="Montserrat" w:hAnsi="Montserrat"/>
          <w:bCs/>
          <w:iCs/>
          <w:color w:val="2F5496" w:themeColor="accent1" w:themeShade="BF"/>
          <w:sz w:val="28"/>
          <w:szCs w:val="28"/>
        </w:rPr>
      </w:pPr>
      <w:r w:rsidRPr="00B42876">
        <w:rPr>
          <w:rFonts w:ascii="Montserrat" w:hAnsi="Montserrat"/>
          <w:bCs/>
          <w:iCs/>
          <w:color w:val="2F5496" w:themeColor="accent1" w:themeShade="BF"/>
          <w:sz w:val="28"/>
          <w:szCs w:val="28"/>
        </w:rPr>
        <w:lastRenderedPageBreak/>
        <w:t>Part 6:  Wrap</w:t>
      </w:r>
      <w:r w:rsidR="00B42876">
        <w:rPr>
          <w:rFonts w:ascii="Montserrat" w:hAnsi="Montserrat"/>
          <w:bCs/>
          <w:iCs/>
          <w:color w:val="2F5496" w:themeColor="accent1" w:themeShade="BF"/>
          <w:sz w:val="28"/>
          <w:szCs w:val="28"/>
        </w:rPr>
        <w:t>-</w:t>
      </w:r>
      <w:r w:rsidRPr="00B42876">
        <w:rPr>
          <w:rFonts w:ascii="Montserrat" w:hAnsi="Montserrat"/>
          <w:bCs/>
          <w:iCs/>
          <w:color w:val="2F5496" w:themeColor="accent1" w:themeShade="BF"/>
          <w:sz w:val="28"/>
          <w:szCs w:val="28"/>
        </w:rPr>
        <w:t>up and Conclusion</w:t>
      </w:r>
    </w:p>
    <w:p w14:paraId="5D1271E7" w14:textId="77777777" w:rsidR="006502C3" w:rsidRPr="006502C3" w:rsidRDefault="006502C3" w:rsidP="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iCs/>
          <w:sz w:val="22"/>
          <w:szCs w:val="22"/>
        </w:rPr>
      </w:pPr>
    </w:p>
    <w:p w14:paraId="27A88B34" w14:textId="77777777" w:rsidR="006502C3" w:rsidRPr="006502C3" w:rsidRDefault="006502C3" w:rsidP="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07F10D08" w14:textId="1D3AACEA" w:rsidR="006502C3" w:rsidRPr="00B10C04" w:rsidRDefault="006502C3" w:rsidP="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0"/>
          <w:szCs w:val="20"/>
        </w:rPr>
      </w:pPr>
      <w:r w:rsidRPr="00B10C04">
        <w:rPr>
          <w:rFonts w:ascii="Montserrat" w:hAnsi="Montserrat" w:cs="Arial"/>
          <w:iCs/>
          <w:sz w:val="20"/>
          <w:szCs w:val="20"/>
        </w:rPr>
        <w:t>The REALTOR</w:t>
      </w:r>
      <w:r w:rsidR="00317BC6">
        <w:rPr>
          <w:rFonts w:ascii="Montserrat" w:hAnsi="Montserrat" w:cs="Arial"/>
          <w:iCs/>
          <w:sz w:val="20"/>
          <w:szCs w:val="20"/>
        </w:rPr>
        <w:t>S</w:t>
      </w:r>
      <w:r w:rsidRPr="00B10C04">
        <w:rPr>
          <w:rFonts w:ascii="Montserrat" w:hAnsi="Montserrat" w:cs="Arial"/>
          <w:iCs/>
          <w:sz w:val="20"/>
          <w:szCs w:val="20"/>
          <w:vertAlign w:val="superscript"/>
        </w:rPr>
        <w:t>®</w:t>
      </w:r>
      <w:r w:rsidR="00317BC6">
        <w:rPr>
          <w:rFonts w:ascii="Montserrat" w:hAnsi="Montserrat" w:cs="Arial"/>
          <w:iCs/>
          <w:sz w:val="20"/>
          <w:szCs w:val="20"/>
        </w:rPr>
        <w:t>’</w:t>
      </w:r>
      <w:r w:rsidRPr="00B10C04">
        <w:rPr>
          <w:rFonts w:ascii="Montserrat" w:hAnsi="Montserrat" w:cs="Arial"/>
          <w:iCs/>
          <w:sz w:val="20"/>
          <w:szCs w:val="20"/>
        </w:rPr>
        <w:t xml:space="preserve"> Code of Ethics …</w:t>
      </w:r>
    </w:p>
    <w:p w14:paraId="458D95CB" w14:textId="77777777" w:rsidR="006502C3" w:rsidRPr="00B10C04" w:rsidRDefault="006502C3" w:rsidP="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0"/>
          <w:szCs w:val="20"/>
        </w:rPr>
      </w:pPr>
    </w:p>
    <w:p w14:paraId="63B854D3" w14:textId="77777777" w:rsidR="006502C3" w:rsidRPr="00B10C04" w:rsidRDefault="006502C3" w:rsidP="006D6E15">
      <w:pPr>
        <w:numPr>
          <w:ilvl w:val="0"/>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textAlignment w:val="baseline"/>
        <w:rPr>
          <w:rFonts w:ascii="Montserrat" w:hAnsi="Montserrat" w:cs="Arial"/>
          <w:iCs/>
          <w:sz w:val="20"/>
          <w:szCs w:val="20"/>
        </w:rPr>
      </w:pPr>
      <w:r w:rsidRPr="00B10C04">
        <w:rPr>
          <w:rFonts w:ascii="Montserrat" w:hAnsi="Montserrat" w:cs="Arial"/>
          <w:iCs/>
          <w:sz w:val="20"/>
          <w:szCs w:val="20"/>
        </w:rPr>
        <w:t>protects the buying and selling public.</w:t>
      </w:r>
    </w:p>
    <w:p w14:paraId="319B18D1" w14:textId="77777777" w:rsidR="006502C3" w:rsidRPr="00B10C04"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0"/>
          <w:szCs w:val="20"/>
        </w:rPr>
      </w:pPr>
    </w:p>
    <w:p w14:paraId="2613CE90" w14:textId="77777777" w:rsidR="006502C3" w:rsidRPr="00B10C04" w:rsidRDefault="006502C3" w:rsidP="006D6E15">
      <w:pPr>
        <w:numPr>
          <w:ilvl w:val="0"/>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textAlignment w:val="baseline"/>
        <w:rPr>
          <w:rFonts w:ascii="Montserrat" w:hAnsi="Montserrat" w:cs="Arial"/>
          <w:iCs/>
          <w:sz w:val="20"/>
          <w:szCs w:val="20"/>
        </w:rPr>
      </w:pPr>
      <w:r w:rsidRPr="00B10C04">
        <w:rPr>
          <w:rFonts w:ascii="Montserrat" w:hAnsi="Montserrat" w:cs="Arial"/>
          <w:iCs/>
          <w:sz w:val="20"/>
          <w:szCs w:val="20"/>
        </w:rPr>
        <w:t>promotes a competitive real estate marketplace.</w:t>
      </w:r>
    </w:p>
    <w:p w14:paraId="60E82C79" w14:textId="77777777" w:rsidR="006502C3" w:rsidRPr="00B10C04"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0"/>
          <w:szCs w:val="20"/>
        </w:rPr>
      </w:pPr>
    </w:p>
    <w:p w14:paraId="45FF06B5" w14:textId="77777777" w:rsidR="006502C3" w:rsidRPr="00B10C04" w:rsidRDefault="006502C3" w:rsidP="006D6E15">
      <w:pPr>
        <w:numPr>
          <w:ilvl w:val="0"/>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textAlignment w:val="baseline"/>
        <w:rPr>
          <w:rFonts w:ascii="Montserrat" w:hAnsi="Montserrat" w:cs="Arial"/>
          <w:iCs/>
          <w:sz w:val="20"/>
          <w:szCs w:val="20"/>
        </w:rPr>
      </w:pPr>
      <w:r w:rsidRPr="00B10C04">
        <w:rPr>
          <w:rFonts w:ascii="Montserrat" w:hAnsi="Montserrat" w:cs="Arial"/>
          <w:iCs/>
          <w:sz w:val="20"/>
          <w:szCs w:val="20"/>
        </w:rPr>
        <w:t>enhances the integrity of the industry.</w:t>
      </w:r>
    </w:p>
    <w:p w14:paraId="63B1250B" w14:textId="77777777" w:rsidR="006502C3" w:rsidRPr="00B10C04"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0"/>
          <w:szCs w:val="20"/>
        </w:rPr>
      </w:pPr>
    </w:p>
    <w:p w14:paraId="1DE7084A" w14:textId="77777777" w:rsidR="006502C3" w:rsidRPr="00B10C04" w:rsidRDefault="006502C3" w:rsidP="006D6E15">
      <w:pPr>
        <w:numPr>
          <w:ilvl w:val="0"/>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textAlignment w:val="baseline"/>
        <w:rPr>
          <w:rFonts w:ascii="Montserrat" w:hAnsi="Montserrat" w:cs="Arial"/>
          <w:iCs/>
          <w:sz w:val="20"/>
          <w:szCs w:val="20"/>
        </w:rPr>
      </w:pPr>
      <w:r w:rsidRPr="00B10C04">
        <w:rPr>
          <w:rFonts w:ascii="Montserrat" w:hAnsi="Montserrat" w:cs="Arial"/>
          <w:iCs/>
          <w:sz w:val="20"/>
          <w:szCs w:val="20"/>
        </w:rPr>
        <w:t>is your promise of performance.</w:t>
      </w:r>
    </w:p>
    <w:p w14:paraId="4335CAEF" w14:textId="77777777" w:rsidR="006502C3" w:rsidRPr="00B10C04"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0"/>
          <w:szCs w:val="20"/>
        </w:rPr>
      </w:pPr>
    </w:p>
    <w:p w14:paraId="01B71AAE" w14:textId="77777777" w:rsidR="006502C3" w:rsidRPr="00B10C04" w:rsidRDefault="006502C3" w:rsidP="006D6E15">
      <w:pPr>
        <w:numPr>
          <w:ilvl w:val="0"/>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textAlignment w:val="baseline"/>
        <w:rPr>
          <w:rFonts w:ascii="Montserrat" w:hAnsi="Montserrat" w:cs="Arial"/>
          <w:iCs/>
          <w:sz w:val="20"/>
          <w:szCs w:val="20"/>
        </w:rPr>
      </w:pPr>
      <w:r w:rsidRPr="00B10C04">
        <w:rPr>
          <w:rFonts w:ascii="Montserrat" w:hAnsi="Montserrat" w:cs="Arial"/>
          <w:iCs/>
          <w:sz w:val="20"/>
          <w:szCs w:val="20"/>
        </w:rPr>
        <w:t>is your promise of professionalism.</w:t>
      </w:r>
    </w:p>
    <w:p w14:paraId="68872F3E"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252C59E9"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3181F7D8"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620DD5C9"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47CF6253"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79FBEFFA"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51324441"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107143F6"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6448FFBE"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5F8811E2"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02230098"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13DA7381"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3E8DDCC1"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635AAE21"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28D715E9"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5E705107"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15E15B07"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016DDB16"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6E7A8FAA"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6EE66132"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172BAAE3"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0147735A"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2D20EF9B"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6394D1B8"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5F3E5EF7"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76CE0717"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iCs/>
          <w:sz w:val="22"/>
          <w:szCs w:val="22"/>
        </w:rPr>
      </w:pPr>
    </w:p>
    <w:p w14:paraId="58F2E3A2"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iCs/>
          <w:sz w:val="22"/>
          <w:szCs w:val="22"/>
        </w:rPr>
      </w:pPr>
    </w:p>
    <w:p w14:paraId="79139571"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iCs/>
          <w:sz w:val="22"/>
          <w:szCs w:val="22"/>
        </w:rPr>
      </w:pPr>
    </w:p>
    <w:p w14:paraId="7F58F6D9"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iCs/>
          <w:sz w:val="22"/>
          <w:szCs w:val="22"/>
        </w:rPr>
      </w:pPr>
    </w:p>
    <w:p w14:paraId="1302EB21"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iCs/>
          <w:sz w:val="22"/>
          <w:szCs w:val="22"/>
        </w:rPr>
      </w:pPr>
    </w:p>
    <w:p w14:paraId="7203140C"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iCs/>
          <w:sz w:val="22"/>
          <w:szCs w:val="22"/>
        </w:rPr>
      </w:pPr>
    </w:p>
    <w:p w14:paraId="7B250000"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iCs/>
          <w:sz w:val="22"/>
          <w:szCs w:val="22"/>
        </w:rPr>
      </w:pPr>
    </w:p>
    <w:p w14:paraId="557DF2B7"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iCs/>
          <w:sz w:val="22"/>
          <w:szCs w:val="22"/>
        </w:rPr>
      </w:pPr>
    </w:p>
    <w:p w14:paraId="5BD533EA"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iCs/>
          <w:sz w:val="22"/>
          <w:szCs w:val="22"/>
        </w:rPr>
      </w:pPr>
    </w:p>
    <w:p w14:paraId="1D358541" w14:textId="77777777" w:rsidR="006502C3" w:rsidRP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iCs/>
          <w:sz w:val="22"/>
          <w:szCs w:val="22"/>
        </w:rPr>
      </w:pPr>
    </w:p>
    <w:p w14:paraId="2945E203" w14:textId="3FC8092C" w:rsidR="006502C3" w:rsidRDefault="006502C3"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iCs/>
          <w:sz w:val="22"/>
          <w:szCs w:val="22"/>
        </w:rPr>
      </w:pPr>
    </w:p>
    <w:p w14:paraId="7814A882" w14:textId="77777777" w:rsidR="00E7529B" w:rsidRPr="006502C3" w:rsidRDefault="00E7529B" w:rsidP="006502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iCs/>
          <w:sz w:val="22"/>
          <w:szCs w:val="22"/>
        </w:rPr>
      </w:pPr>
    </w:p>
    <w:p w14:paraId="66FC53F8" w14:textId="77777777" w:rsidR="00C45270" w:rsidRDefault="00C45270" w:rsidP="00C4527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
          <w:bCs/>
          <w:iCs/>
          <w:sz w:val="22"/>
          <w:szCs w:val="22"/>
        </w:rPr>
      </w:pPr>
    </w:p>
    <w:p w14:paraId="45915451" w14:textId="77777777" w:rsidR="00B10C04" w:rsidRDefault="00B10C04" w:rsidP="00C4527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iCs/>
          <w:color w:val="2F5496" w:themeColor="accent1" w:themeShade="BF"/>
          <w:sz w:val="28"/>
          <w:szCs w:val="28"/>
        </w:rPr>
      </w:pPr>
    </w:p>
    <w:p w14:paraId="7DDBDA08" w14:textId="2950A1C2" w:rsidR="00616AB2" w:rsidRPr="006502C3" w:rsidRDefault="00AF7F0B" w:rsidP="00AF7F0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iCs/>
          <w:sz w:val="22"/>
          <w:szCs w:val="22"/>
        </w:rPr>
      </w:pPr>
      <w:r>
        <w:rPr>
          <w:rFonts w:ascii="Montserrat" w:hAnsi="Montserrat" w:cs="Arial"/>
          <w:iCs/>
          <w:color w:val="2F5496" w:themeColor="accent1" w:themeShade="BF"/>
          <w:sz w:val="28"/>
          <w:szCs w:val="28"/>
        </w:rPr>
        <w:lastRenderedPageBreak/>
        <w:t>NOTES</w:t>
      </w:r>
    </w:p>
    <w:p w14:paraId="0D48E44C" w14:textId="68C9FCF0" w:rsidR="00B52A9F" w:rsidRPr="00C45270" w:rsidRDefault="00B52A9F" w:rsidP="00C45270">
      <w:pPr>
        <w:rPr>
          <w:rFonts w:ascii="Montserrat" w:hAnsi="Montserrat"/>
          <w:iCs/>
          <w:sz w:val="22"/>
          <w:szCs w:val="22"/>
        </w:rPr>
      </w:pPr>
    </w:p>
    <w:sectPr w:rsidR="00B52A9F" w:rsidRPr="00C45270" w:rsidSect="0061597D">
      <w:headerReference w:type="default" r:id="rId7"/>
      <w:footerReference w:type="even" r:id="rId8"/>
      <w:footerReference w:type="default" r:id="rId9"/>
      <w:pgSz w:w="12240" w:h="15840"/>
      <w:pgMar w:top="720" w:right="720" w:bottom="720" w:left="720"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0112C" w14:textId="77777777" w:rsidR="00F70F12" w:rsidRDefault="00F70F12" w:rsidP="001E5553">
      <w:r>
        <w:separator/>
      </w:r>
    </w:p>
  </w:endnote>
  <w:endnote w:type="continuationSeparator" w:id="0">
    <w:p w14:paraId="4761D95F" w14:textId="77777777" w:rsidR="00F70F12" w:rsidRDefault="00F70F12" w:rsidP="001E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ontserrat">
    <w:panose1 w:val="000005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13723278"/>
      <w:docPartObj>
        <w:docPartGallery w:val="Page Numbers (Bottom of Page)"/>
        <w:docPartUnique/>
      </w:docPartObj>
    </w:sdtPr>
    <w:sdtEndPr>
      <w:rPr>
        <w:rStyle w:val="PageNumber"/>
      </w:rPr>
    </w:sdtEndPr>
    <w:sdtContent>
      <w:p w14:paraId="16F5A86C" w14:textId="7BB6274B" w:rsidR="00AF7F0B" w:rsidRDefault="00AF7F0B" w:rsidP="005A43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80A2E3" w14:textId="77777777" w:rsidR="00AF7F0B" w:rsidRDefault="00AF7F0B" w:rsidP="00AF7F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92146152"/>
      <w:docPartObj>
        <w:docPartGallery w:val="Page Numbers (Bottom of Page)"/>
        <w:docPartUnique/>
      </w:docPartObj>
    </w:sdtPr>
    <w:sdtEndPr>
      <w:rPr>
        <w:rStyle w:val="PageNumber"/>
      </w:rPr>
    </w:sdtEndPr>
    <w:sdtContent>
      <w:p w14:paraId="09DEC48F" w14:textId="6FE0568B" w:rsidR="00AF7F0B" w:rsidRDefault="00AF7F0B" w:rsidP="005A43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71F7E">
          <w:rPr>
            <w:rStyle w:val="PageNumber"/>
            <w:noProof/>
          </w:rPr>
          <w:t>34</w:t>
        </w:r>
        <w:r>
          <w:rPr>
            <w:rStyle w:val="PageNumber"/>
          </w:rPr>
          <w:fldChar w:fldCharType="end"/>
        </w:r>
      </w:p>
    </w:sdtContent>
  </w:sdt>
  <w:p w14:paraId="28D0680F" w14:textId="4E93FB3D" w:rsidR="00B42876" w:rsidRPr="00C45270" w:rsidRDefault="00B42876" w:rsidP="00AF7F0B">
    <w:pPr>
      <w:pStyle w:val="Footer"/>
      <w:tabs>
        <w:tab w:val="left" w:pos="5040"/>
      </w:tabs>
      <w:ind w:right="360"/>
      <w:rPr>
        <w:bCs/>
        <w:iCs/>
        <w:color w:val="FFFFFF" w:themeColor="background1"/>
        <w:sz w:val="18"/>
        <w:szCs w:val="18"/>
      </w:rPr>
    </w:pPr>
    <w:r>
      <w:rPr>
        <w:bCs/>
        <w:iCs/>
        <w:color w:val="FFFFFF" w:themeColor="background1"/>
        <w:sz w:val="18"/>
        <w:szCs w:val="18"/>
      </w:rPr>
      <w:t xml:space="preserve">                                        </w:t>
    </w:r>
    <w:r w:rsidRPr="00C45270">
      <w:rPr>
        <w:bCs/>
        <w:iCs/>
        <w:color w:val="FFFFFF" w:themeColor="background1"/>
        <w:sz w:val="18"/>
        <w:szCs w:val="18"/>
      </w:rPr>
      <w:t>REALTOR</w:t>
    </w:r>
    <w:r w:rsidR="009C36CA">
      <w:rPr>
        <w:bCs/>
        <w:iCs/>
        <w:color w:val="FFFFFF" w:themeColor="background1"/>
        <w:sz w:val="18"/>
        <w:szCs w:val="18"/>
      </w:rPr>
      <w:t>S</w:t>
    </w:r>
    <w:r w:rsidRPr="00B42876">
      <w:rPr>
        <w:bCs/>
        <w:iCs/>
        <w:color w:val="FFFFFF" w:themeColor="background1"/>
        <w:sz w:val="18"/>
        <w:szCs w:val="18"/>
        <w:vertAlign w:val="superscript"/>
      </w:rPr>
      <w:sym w:font="Symbol" w:char="F0E2"/>
    </w:r>
    <w:r w:rsidR="009C36CA">
      <w:rPr>
        <w:bCs/>
        <w:iCs/>
        <w:color w:val="FFFFFF" w:themeColor="background1"/>
        <w:sz w:val="18"/>
        <w:szCs w:val="18"/>
        <w:vertAlign w:val="superscript"/>
      </w:rPr>
      <w:t>’</w:t>
    </w:r>
    <w:r w:rsidRPr="00C45270">
      <w:rPr>
        <w:bCs/>
        <w:iCs/>
        <w:color w:val="FFFFFF" w:themeColor="background1"/>
        <w:sz w:val="18"/>
        <w:szCs w:val="18"/>
      </w:rPr>
      <w:t xml:space="preserve"> Code of Ethics Orientation</w:t>
    </w:r>
    <w:r w:rsidR="00E263B6">
      <w:rPr>
        <w:bCs/>
        <w:iCs/>
        <w:color w:val="FFFFFF" w:themeColor="background1"/>
        <w:sz w:val="18"/>
        <w:szCs w:val="18"/>
      </w:rPr>
      <w:t xml:space="preserve"> </w:t>
    </w:r>
    <w:r w:rsidRPr="00C45270">
      <w:rPr>
        <w:bCs/>
        <w:iCs/>
        <w:color w:val="FFFFFF" w:themeColor="background1"/>
        <w:sz w:val="18"/>
        <w:szCs w:val="18"/>
      </w:rPr>
      <w:tab/>
      <w:t>National Association of REALTORS</w:t>
    </w:r>
    <w:r w:rsidRPr="00B42876">
      <w:rPr>
        <w:bCs/>
        <w:iCs/>
        <w:color w:val="FFFFFF" w:themeColor="background1"/>
        <w:sz w:val="18"/>
        <w:szCs w:val="18"/>
        <w:vertAlign w:val="superscript"/>
      </w:rPr>
      <w:sym w:font="Symbol" w:char="F0E2"/>
    </w:r>
    <w:r w:rsidRPr="00C45270">
      <w:rPr>
        <w:bCs/>
        <w:iCs/>
        <w:color w:val="FFFFFF" w:themeColor="background1"/>
        <w:sz w:val="18"/>
        <w:szCs w:val="18"/>
      </w:rPr>
      <w:t>, Copyright, 2016</w:t>
    </w:r>
  </w:p>
  <w:p w14:paraId="7A038A3F" w14:textId="77777777" w:rsidR="00B42876" w:rsidRDefault="00B42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A75C2" w14:textId="77777777" w:rsidR="00F70F12" w:rsidRDefault="00F70F12" w:rsidP="001E5553">
      <w:r>
        <w:separator/>
      </w:r>
    </w:p>
  </w:footnote>
  <w:footnote w:type="continuationSeparator" w:id="0">
    <w:p w14:paraId="0173F2AF" w14:textId="77777777" w:rsidR="00F70F12" w:rsidRDefault="00F70F12" w:rsidP="001E5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B0B6B" w14:textId="4508A628" w:rsidR="001E5553" w:rsidRDefault="009B50A3">
    <w:pPr>
      <w:pStyle w:val="Header"/>
    </w:pPr>
    <w:r>
      <w:rPr>
        <w:noProof/>
      </w:rPr>
      <w:drawing>
        <wp:anchor distT="0" distB="0" distL="114300" distR="114300" simplePos="0" relativeHeight="251658240" behindDoc="1" locked="0" layoutInCell="1" allowOverlap="1" wp14:anchorId="77DB1A4E" wp14:editId="05A3E6E5">
          <wp:simplePos x="0" y="0"/>
          <wp:positionH relativeFrom="column">
            <wp:posOffset>-457291</wp:posOffset>
          </wp:positionH>
          <wp:positionV relativeFrom="paragraph">
            <wp:posOffset>635</wp:posOffset>
          </wp:positionV>
          <wp:extent cx="7772662" cy="10058400"/>
          <wp:effectExtent l="0" t="0" r="0" b="0"/>
          <wp:wrapNone/>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R_Letterhead 2020_no address.jpg"/>
                  <pic:cNvPicPr/>
                </pic:nvPicPr>
                <pic:blipFill>
                  <a:blip r:embed="rId1">
                    <a:extLst>
                      <a:ext uri="{28A0092B-C50C-407E-A947-70E740481C1C}">
                        <a14:useLocalDpi xmlns:a14="http://schemas.microsoft.com/office/drawing/2010/main" val="0"/>
                      </a:ext>
                    </a:extLst>
                  </a:blip>
                  <a:stretch>
                    <a:fillRect/>
                  </a:stretch>
                </pic:blipFill>
                <pic:spPr>
                  <a:xfrm>
                    <a:off x="0" y="0"/>
                    <a:ext cx="7772662" cy="1005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D3A65"/>
    <w:multiLevelType w:val="hybridMultilevel"/>
    <w:tmpl w:val="D8302B72"/>
    <w:lvl w:ilvl="0" w:tplc="6AFCDBE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81B23"/>
    <w:multiLevelType w:val="hybridMultilevel"/>
    <w:tmpl w:val="675484B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3D17D11"/>
    <w:multiLevelType w:val="hybridMultilevel"/>
    <w:tmpl w:val="4CE43096"/>
    <w:lvl w:ilvl="0" w:tplc="83A83CE2">
      <w:start w:val="3"/>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27E30"/>
    <w:multiLevelType w:val="hybridMultilevel"/>
    <w:tmpl w:val="B868208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8D22CE"/>
    <w:multiLevelType w:val="hybridMultilevel"/>
    <w:tmpl w:val="722C90C0"/>
    <w:lvl w:ilvl="0" w:tplc="0870222C">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17422A9"/>
    <w:multiLevelType w:val="hybridMultilevel"/>
    <w:tmpl w:val="43B4A1E6"/>
    <w:lvl w:ilvl="0" w:tplc="5A1C4E9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49408D2"/>
    <w:multiLevelType w:val="hybridMultilevel"/>
    <w:tmpl w:val="25A6BE9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6955BDE"/>
    <w:multiLevelType w:val="hybridMultilevel"/>
    <w:tmpl w:val="23165F8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66D2A87"/>
    <w:multiLevelType w:val="multilevel"/>
    <w:tmpl w:val="917CECD8"/>
    <w:lvl w:ilvl="0">
      <w:start w:val="1"/>
      <w:numFmt w:val="decimal"/>
      <w:lvlText w:val="%1."/>
      <w:lvlJc w:val="left"/>
      <w:pPr>
        <w:ind w:left="180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9" w15:restartNumberingAfterBreak="0">
    <w:nsid w:val="38142573"/>
    <w:multiLevelType w:val="hybridMultilevel"/>
    <w:tmpl w:val="C804DC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D693F"/>
    <w:multiLevelType w:val="hybridMultilevel"/>
    <w:tmpl w:val="DECAA17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F653813"/>
    <w:multiLevelType w:val="hybridMultilevel"/>
    <w:tmpl w:val="BDBC4FD0"/>
    <w:lvl w:ilvl="0" w:tplc="0409000F">
      <w:start w:val="1"/>
      <w:numFmt w:val="decimal"/>
      <w:lvlText w:val="%1."/>
      <w:lvlJc w:val="left"/>
      <w:pPr>
        <w:ind w:left="18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8E46A1"/>
    <w:multiLevelType w:val="hybridMultilevel"/>
    <w:tmpl w:val="A0C6488C"/>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32A61B8"/>
    <w:multiLevelType w:val="hybridMultilevel"/>
    <w:tmpl w:val="2F96DD4E"/>
    <w:lvl w:ilvl="0" w:tplc="11CC37FC">
      <w:start w:val="2"/>
      <w:numFmt w:val="upperRoman"/>
      <w:pStyle w:val="Heading2"/>
      <w:lvlText w:val="%1."/>
      <w:lvlJc w:val="left"/>
      <w:pPr>
        <w:tabs>
          <w:tab w:val="num" w:pos="1080"/>
        </w:tabs>
        <w:ind w:left="1080" w:hanging="720"/>
      </w:pPr>
      <w:rPr>
        <w:rFonts w:hint="default"/>
      </w:rPr>
    </w:lvl>
    <w:lvl w:ilvl="1" w:tplc="B3C4F368">
      <w:start w:val="1"/>
      <w:numFmt w:val="upperLetter"/>
      <w:pStyle w:val="Heading3"/>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0179A8"/>
    <w:multiLevelType w:val="hybridMultilevel"/>
    <w:tmpl w:val="637A9E60"/>
    <w:lvl w:ilvl="0" w:tplc="B98C9F9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DF16E2E"/>
    <w:multiLevelType w:val="hybridMultilevel"/>
    <w:tmpl w:val="4230B24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1087638"/>
    <w:multiLevelType w:val="multilevel"/>
    <w:tmpl w:val="7E225E38"/>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17" w15:restartNumberingAfterBreak="0">
    <w:nsid w:val="514102C0"/>
    <w:multiLevelType w:val="hybridMultilevel"/>
    <w:tmpl w:val="2530F3F0"/>
    <w:lvl w:ilvl="0" w:tplc="B4E2D99E">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7B33B4D"/>
    <w:multiLevelType w:val="hybridMultilevel"/>
    <w:tmpl w:val="83CCB9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0EF7E6D"/>
    <w:multiLevelType w:val="multilevel"/>
    <w:tmpl w:val="BA5A935A"/>
    <w:lvl w:ilvl="0">
      <w:start w:val="1"/>
      <w:numFmt w:val="decimal"/>
      <w:lvlText w:val="%1."/>
      <w:lvlJc w:val="left"/>
      <w:pPr>
        <w:ind w:left="180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20" w15:restartNumberingAfterBreak="0">
    <w:nsid w:val="62785AD7"/>
    <w:multiLevelType w:val="hybridMultilevel"/>
    <w:tmpl w:val="8B3A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556553"/>
    <w:multiLevelType w:val="multilevel"/>
    <w:tmpl w:val="7E225E38"/>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22" w15:restartNumberingAfterBreak="0">
    <w:nsid w:val="6E4B71BF"/>
    <w:multiLevelType w:val="hybridMultilevel"/>
    <w:tmpl w:val="06D80F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5"/>
  </w:num>
  <w:num w:numId="3">
    <w:abstractNumId w:val="14"/>
  </w:num>
  <w:num w:numId="4">
    <w:abstractNumId w:val="4"/>
  </w:num>
  <w:num w:numId="5">
    <w:abstractNumId w:val="17"/>
  </w:num>
  <w:num w:numId="6">
    <w:abstractNumId w:val="21"/>
  </w:num>
  <w:num w:numId="7">
    <w:abstractNumId w:val="16"/>
  </w:num>
  <w:num w:numId="8">
    <w:abstractNumId w:val="0"/>
  </w:num>
  <w:num w:numId="9">
    <w:abstractNumId w:val="2"/>
  </w:num>
  <w:num w:numId="10">
    <w:abstractNumId w:val="20"/>
  </w:num>
  <w:num w:numId="11">
    <w:abstractNumId w:val="3"/>
  </w:num>
  <w:num w:numId="12">
    <w:abstractNumId w:val="22"/>
  </w:num>
  <w:num w:numId="13">
    <w:abstractNumId w:val="9"/>
  </w:num>
  <w:num w:numId="14">
    <w:abstractNumId w:val="12"/>
  </w:num>
  <w:num w:numId="15">
    <w:abstractNumId w:val="18"/>
  </w:num>
  <w:num w:numId="16">
    <w:abstractNumId w:val="10"/>
  </w:num>
  <w:num w:numId="17">
    <w:abstractNumId w:val="19"/>
  </w:num>
  <w:num w:numId="18">
    <w:abstractNumId w:val="7"/>
  </w:num>
  <w:num w:numId="19">
    <w:abstractNumId w:val="6"/>
  </w:num>
  <w:num w:numId="20">
    <w:abstractNumId w:val="8"/>
  </w:num>
  <w:num w:numId="21">
    <w:abstractNumId w:val="11"/>
  </w:num>
  <w:num w:numId="22">
    <w:abstractNumId w:val="1"/>
  </w:num>
  <w:num w:numId="2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A9F"/>
    <w:rsid w:val="000423DC"/>
    <w:rsid w:val="000A1A6A"/>
    <w:rsid w:val="00104E22"/>
    <w:rsid w:val="001E5553"/>
    <w:rsid w:val="003155E5"/>
    <w:rsid w:val="00317BC6"/>
    <w:rsid w:val="00360C2B"/>
    <w:rsid w:val="003947A9"/>
    <w:rsid w:val="00395FF1"/>
    <w:rsid w:val="003C715D"/>
    <w:rsid w:val="003E2445"/>
    <w:rsid w:val="00472CD5"/>
    <w:rsid w:val="00484F23"/>
    <w:rsid w:val="004B2394"/>
    <w:rsid w:val="00544ABE"/>
    <w:rsid w:val="006109FB"/>
    <w:rsid w:val="0061597D"/>
    <w:rsid w:val="00616AB2"/>
    <w:rsid w:val="006502C3"/>
    <w:rsid w:val="006B5D0A"/>
    <w:rsid w:val="006D6E15"/>
    <w:rsid w:val="006F332B"/>
    <w:rsid w:val="00733675"/>
    <w:rsid w:val="0076412C"/>
    <w:rsid w:val="00771F7E"/>
    <w:rsid w:val="007F0A93"/>
    <w:rsid w:val="00844A85"/>
    <w:rsid w:val="00895E0D"/>
    <w:rsid w:val="008A66E2"/>
    <w:rsid w:val="0093735D"/>
    <w:rsid w:val="009B50A3"/>
    <w:rsid w:val="009B6C9E"/>
    <w:rsid w:val="009C36CA"/>
    <w:rsid w:val="009F045E"/>
    <w:rsid w:val="009F38B7"/>
    <w:rsid w:val="00A06ACF"/>
    <w:rsid w:val="00A26184"/>
    <w:rsid w:val="00A94D53"/>
    <w:rsid w:val="00AA13FA"/>
    <w:rsid w:val="00AF7F0B"/>
    <w:rsid w:val="00B10C04"/>
    <w:rsid w:val="00B42876"/>
    <w:rsid w:val="00B52A9F"/>
    <w:rsid w:val="00C45270"/>
    <w:rsid w:val="00C81F6B"/>
    <w:rsid w:val="00CB1782"/>
    <w:rsid w:val="00D74139"/>
    <w:rsid w:val="00E10961"/>
    <w:rsid w:val="00E263B6"/>
    <w:rsid w:val="00E53B60"/>
    <w:rsid w:val="00E7529B"/>
    <w:rsid w:val="00EA4BBD"/>
    <w:rsid w:val="00F026DB"/>
    <w:rsid w:val="00F165EF"/>
    <w:rsid w:val="00F70F12"/>
    <w:rsid w:val="00FB3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2AF70"/>
  <w15:chartTrackingRefBased/>
  <w15:docId w15:val="{31ADB1FE-E279-2245-8D99-4880259D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qFormat/>
    <w:rsid w:val="006502C3"/>
    <w:pPr>
      <w:keepNext/>
      <w:widowControl w:val="0"/>
      <w:overflowPunct w:val="0"/>
      <w:autoSpaceDE w:val="0"/>
      <w:autoSpaceDN w:val="0"/>
      <w:adjustRightInd w:val="0"/>
      <w:jc w:val="center"/>
      <w:textAlignment w:val="baseline"/>
      <w:outlineLvl w:val="0"/>
    </w:pPr>
    <w:rPr>
      <w:rFonts w:ascii="Times New Roman" w:eastAsia="Times New Roman" w:hAnsi="Times New Roman" w:cs="Times New Roman"/>
      <w:b/>
      <w:i/>
      <w:sz w:val="28"/>
      <w:szCs w:val="20"/>
    </w:rPr>
  </w:style>
  <w:style w:type="paragraph" w:styleId="Heading2">
    <w:name w:val="heading 2"/>
    <w:basedOn w:val="Normal"/>
    <w:next w:val="Normal"/>
    <w:link w:val="Heading2Char"/>
    <w:qFormat/>
    <w:rsid w:val="006502C3"/>
    <w:pPr>
      <w:keepNext/>
      <w:numPr>
        <w:numId w:val="1"/>
      </w:numPr>
      <w:tabs>
        <w:tab w:val="clear" w:pos="1080"/>
        <w:tab w:val="num" w:pos="720"/>
      </w:tabs>
      <w:overflowPunct w:val="0"/>
      <w:autoSpaceDE w:val="0"/>
      <w:autoSpaceDN w:val="0"/>
      <w:adjustRightInd w:val="0"/>
      <w:ind w:left="720"/>
      <w:textAlignment w:val="baseline"/>
      <w:outlineLvl w:val="1"/>
    </w:pPr>
    <w:rPr>
      <w:rFonts w:ascii="Times New Roman" w:eastAsia="Times New Roman" w:hAnsi="Times New Roman" w:cs="Times New Roman"/>
      <w:szCs w:val="20"/>
    </w:rPr>
  </w:style>
  <w:style w:type="paragraph" w:styleId="Heading3">
    <w:name w:val="heading 3"/>
    <w:basedOn w:val="Normal"/>
    <w:next w:val="Normal"/>
    <w:link w:val="Heading3Char"/>
    <w:qFormat/>
    <w:rsid w:val="006502C3"/>
    <w:pPr>
      <w:keepNext/>
      <w:numPr>
        <w:ilvl w:val="1"/>
        <w:numId w:val="1"/>
      </w:numPr>
      <w:tabs>
        <w:tab w:val="clear" w:pos="1800"/>
        <w:tab w:val="num" w:pos="1440"/>
      </w:tabs>
      <w:overflowPunct w:val="0"/>
      <w:autoSpaceDE w:val="0"/>
      <w:autoSpaceDN w:val="0"/>
      <w:adjustRightInd w:val="0"/>
      <w:ind w:left="1440" w:hanging="630"/>
      <w:textAlignment w:val="baseline"/>
      <w:outlineLvl w:val="2"/>
    </w:pPr>
    <w:rPr>
      <w:rFonts w:ascii="Times New Roman" w:eastAsia="Times New Roman" w:hAnsi="Times New Roman" w:cs="Times New Roman"/>
      <w:szCs w:val="20"/>
    </w:rPr>
  </w:style>
  <w:style w:type="paragraph" w:styleId="Heading4">
    <w:name w:val="heading 4"/>
    <w:basedOn w:val="Normal"/>
    <w:next w:val="Normal"/>
    <w:link w:val="Heading4Char"/>
    <w:qFormat/>
    <w:rsid w:val="006502C3"/>
    <w:pPr>
      <w:keepNext/>
      <w:overflowPunct w:val="0"/>
      <w:autoSpaceDE w:val="0"/>
      <w:autoSpaceDN w:val="0"/>
      <w:adjustRightInd w:val="0"/>
      <w:textAlignment w:val="baseline"/>
      <w:outlineLvl w:val="3"/>
    </w:pPr>
    <w:rPr>
      <w:rFonts w:ascii="Times New Roman" w:eastAsia="Times New Roman" w:hAnsi="Times New Roman" w:cs="Times New Roman"/>
      <w:b/>
      <w:bCs/>
      <w:i/>
      <w:iCs/>
      <w:szCs w:val="20"/>
      <w:u w:val="single"/>
    </w:rPr>
  </w:style>
  <w:style w:type="paragraph" w:styleId="Heading5">
    <w:name w:val="heading 5"/>
    <w:basedOn w:val="Normal"/>
    <w:next w:val="Normal"/>
    <w:link w:val="Heading5Char"/>
    <w:qFormat/>
    <w:rsid w:val="006502C3"/>
    <w:pPr>
      <w:keepNext/>
      <w:overflowPunct w:val="0"/>
      <w:autoSpaceDE w:val="0"/>
      <w:autoSpaceDN w:val="0"/>
      <w:adjustRightInd w:val="0"/>
      <w:ind w:left="720" w:hanging="720"/>
      <w:textAlignment w:val="baseline"/>
      <w:outlineLvl w:val="4"/>
    </w:pPr>
    <w:rPr>
      <w:rFonts w:ascii="Times New Roman" w:eastAsia="Times New Roman" w:hAnsi="Times New Roman" w:cs="Times New Roman"/>
      <w:b/>
      <w:bCs/>
      <w:i/>
      <w:iCs/>
      <w:szCs w:val="20"/>
      <w:u w:val="single"/>
    </w:rPr>
  </w:style>
  <w:style w:type="paragraph" w:styleId="Heading6">
    <w:name w:val="heading 6"/>
    <w:basedOn w:val="Normal"/>
    <w:next w:val="Normal"/>
    <w:link w:val="Heading6Char"/>
    <w:qFormat/>
    <w:rsid w:val="006502C3"/>
    <w:pPr>
      <w:keepNext/>
      <w:overflowPunct w:val="0"/>
      <w:autoSpaceDE w:val="0"/>
      <w:autoSpaceDN w:val="0"/>
      <w:adjustRightInd w:val="0"/>
      <w:jc w:val="center"/>
      <w:textAlignment w:val="baseline"/>
      <w:outlineLvl w:val="5"/>
    </w:pPr>
    <w:rPr>
      <w:rFonts w:ascii="Times New Roman" w:eastAsia="Times New Roman" w:hAnsi="Times New Roman" w:cs="Times New Roman"/>
      <w:b/>
      <w:bCs/>
      <w:i/>
      <w:iCs/>
      <w:szCs w:val="20"/>
      <w:u w:val="single"/>
    </w:rPr>
  </w:style>
  <w:style w:type="paragraph" w:styleId="Heading7">
    <w:name w:val="heading 7"/>
    <w:basedOn w:val="Normal"/>
    <w:next w:val="Normal"/>
    <w:link w:val="Heading7Char"/>
    <w:qFormat/>
    <w:rsid w:val="006502C3"/>
    <w:pPr>
      <w:keepNext/>
      <w:widowControl w:val="0"/>
      <w:overflowPunct w:val="0"/>
      <w:autoSpaceDE w:val="0"/>
      <w:autoSpaceDN w:val="0"/>
      <w:adjustRightInd w:val="0"/>
      <w:jc w:val="center"/>
      <w:textAlignment w:val="baseline"/>
      <w:outlineLvl w:val="6"/>
    </w:pPr>
    <w:rPr>
      <w:rFonts w:ascii="Times New Roman" w:eastAsia="Times New Roman" w:hAnsi="Times New Roman" w:cs="Times New Roman"/>
      <w:b/>
      <w:i/>
      <w:sz w:val="72"/>
      <w:szCs w:val="20"/>
    </w:rPr>
  </w:style>
  <w:style w:type="paragraph" w:styleId="Heading8">
    <w:name w:val="heading 8"/>
    <w:basedOn w:val="Normal"/>
    <w:next w:val="Normal"/>
    <w:link w:val="Heading8Char"/>
    <w:qFormat/>
    <w:rsid w:val="006502C3"/>
    <w:pPr>
      <w:keepNext/>
      <w:widowControl w:val="0"/>
      <w:overflowPunct w:val="0"/>
      <w:autoSpaceDE w:val="0"/>
      <w:autoSpaceDN w:val="0"/>
      <w:adjustRightInd w:val="0"/>
      <w:jc w:val="center"/>
      <w:textAlignment w:val="baseline"/>
      <w:outlineLvl w:val="7"/>
    </w:pPr>
    <w:rPr>
      <w:rFonts w:ascii="Times New Roman" w:eastAsia="Times New Roman" w:hAnsi="Times New Roman" w:cs="Times New Roman"/>
      <w:b/>
      <w:i/>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2A9F"/>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1E5553"/>
    <w:pPr>
      <w:tabs>
        <w:tab w:val="center" w:pos="4680"/>
        <w:tab w:val="right" w:pos="9360"/>
      </w:tabs>
    </w:pPr>
  </w:style>
  <w:style w:type="character" w:customStyle="1" w:styleId="HeaderChar">
    <w:name w:val="Header Char"/>
    <w:basedOn w:val="DefaultParagraphFont"/>
    <w:link w:val="Header"/>
    <w:uiPriority w:val="99"/>
    <w:rsid w:val="001E5553"/>
    <w:rPr>
      <w:rFonts w:eastAsiaTheme="minorEastAsia"/>
    </w:rPr>
  </w:style>
  <w:style w:type="paragraph" w:styleId="Footer">
    <w:name w:val="footer"/>
    <w:basedOn w:val="Normal"/>
    <w:link w:val="FooterChar"/>
    <w:uiPriority w:val="99"/>
    <w:unhideWhenUsed/>
    <w:rsid w:val="001E5553"/>
    <w:pPr>
      <w:tabs>
        <w:tab w:val="center" w:pos="4680"/>
        <w:tab w:val="right" w:pos="9360"/>
      </w:tabs>
    </w:pPr>
  </w:style>
  <w:style w:type="character" w:customStyle="1" w:styleId="FooterChar">
    <w:name w:val="Footer Char"/>
    <w:basedOn w:val="DefaultParagraphFont"/>
    <w:link w:val="Footer"/>
    <w:uiPriority w:val="99"/>
    <w:rsid w:val="001E5553"/>
    <w:rPr>
      <w:rFonts w:eastAsiaTheme="minorEastAsia"/>
    </w:rPr>
  </w:style>
  <w:style w:type="character" w:customStyle="1" w:styleId="Heading1Char">
    <w:name w:val="Heading 1 Char"/>
    <w:basedOn w:val="DefaultParagraphFont"/>
    <w:link w:val="Heading1"/>
    <w:rsid w:val="006502C3"/>
    <w:rPr>
      <w:rFonts w:ascii="Times New Roman" w:eastAsia="Times New Roman" w:hAnsi="Times New Roman" w:cs="Times New Roman"/>
      <w:b/>
      <w:i/>
      <w:sz w:val="28"/>
      <w:szCs w:val="20"/>
    </w:rPr>
  </w:style>
  <w:style w:type="character" w:customStyle="1" w:styleId="Heading2Char">
    <w:name w:val="Heading 2 Char"/>
    <w:basedOn w:val="DefaultParagraphFont"/>
    <w:link w:val="Heading2"/>
    <w:rsid w:val="006502C3"/>
    <w:rPr>
      <w:rFonts w:ascii="Times New Roman" w:eastAsia="Times New Roman" w:hAnsi="Times New Roman" w:cs="Times New Roman"/>
      <w:szCs w:val="20"/>
    </w:rPr>
  </w:style>
  <w:style w:type="character" w:customStyle="1" w:styleId="Heading3Char">
    <w:name w:val="Heading 3 Char"/>
    <w:basedOn w:val="DefaultParagraphFont"/>
    <w:link w:val="Heading3"/>
    <w:rsid w:val="006502C3"/>
    <w:rPr>
      <w:rFonts w:ascii="Times New Roman" w:eastAsia="Times New Roman" w:hAnsi="Times New Roman" w:cs="Times New Roman"/>
      <w:szCs w:val="20"/>
    </w:rPr>
  </w:style>
  <w:style w:type="character" w:customStyle="1" w:styleId="Heading4Char">
    <w:name w:val="Heading 4 Char"/>
    <w:basedOn w:val="DefaultParagraphFont"/>
    <w:link w:val="Heading4"/>
    <w:rsid w:val="006502C3"/>
    <w:rPr>
      <w:rFonts w:ascii="Times New Roman" w:eastAsia="Times New Roman" w:hAnsi="Times New Roman" w:cs="Times New Roman"/>
      <w:b/>
      <w:bCs/>
      <w:i/>
      <w:iCs/>
      <w:szCs w:val="20"/>
      <w:u w:val="single"/>
    </w:rPr>
  </w:style>
  <w:style w:type="character" w:customStyle="1" w:styleId="Heading5Char">
    <w:name w:val="Heading 5 Char"/>
    <w:basedOn w:val="DefaultParagraphFont"/>
    <w:link w:val="Heading5"/>
    <w:rsid w:val="006502C3"/>
    <w:rPr>
      <w:rFonts w:ascii="Times New Roman" w:eastAsia="Times New Roman" w:hAnsi="Times New Roman" w:cs="Times New Roman"/>
      <w:b/>
      <w:bCs/>
      <w:i/>
      <w:iCs/>
      <w:szCs w:val="20"/>
      <w:u w:val="single"/>
    </w:rPr>
  </w:style>
  <w:style w:type="character" w:customStyle="1" w:styleId="Heading6Char">
    <w:name w:val="Heading 6 Char"/>
    <w:basedOn w:val="DefaultParagraphFont"/>
    <w:link w:val="Heading6"/>
    <w:rsid w:val="006502C3"/>
    <w:rPr>
      <w:rFonts w:ascii="Times New Roman" w:eastAsia="Times New Roman" w:hAnsi="Times New Roman" w:cs="Times New Roman"/>
      <w:b/>
      <w:bCs/>
      <w:i/>
      <w:iCs/>
      <w:szCs w:val="20"/>
      <w:u w:val="single"/>
    </w:rPr>
  </w:style>
  <w:style w:type="character" w:customStyle="1" w:styleId="Heading7Char">
    <w:name w:val="Heading 7 Char"/>
    <w:basedOn w:val="DefaultParagraphFont"/>
    <w:link w:val="Heading7"/>
    <w:rsid w:val="006502C3"/>
    <w:rPr>
      <w:rFonts w:ascii="Times New Roman" w:eastAsia="Times New Roman" w:hAnsi="Times New Roman" w:cs="Times New Roman"/>
      <w:b/>
      <w:i/>
      <w:sz w:val="72"/>
      <w:szCs w:val="20"/>
    </w:rPr>
  </w:style>
  <w:style w:type="character" w:customStyle="1" w:styleId="Heading8Char">
    <w:name w:val="Heading 8 Char"/>
    <w:basedOn w:val="DefaultParagraphFont"/>
    <w:link w:val="Heading8"/>
    <w:rsid w:val="006502C3"/>
    <w:rPr>
      <w:rFonts w:ascii="Times New Roman" w:eastAsia="Times New Roman" w:hAnsi="Times New Roman" w:cs="Times New Roman"/>
      <w:b/>
      <w:i/>
      <w:sz w:val="48"/>
      <w:szCs w:val="20"/>
    </w:rPr>
  </w:style>
  <w:style w:type="paragraph" w:customStyle="1" w:styleId="3AutoList1">
    <w:name w:val="3AutoList1"/>
    <w:rsid w:val="006502C3"/>
    <w:pPr>
      <w:widowControl w:val="0"/>
      <w:tabs>
        <w:tab w:val="left" w:pos="720"/>
        <w:tab w:val="left" w:pos="1440"/>
        <w:tab w:val="left" w:pos="2160"/>
      </w:tabs>
      <w:overflowPunct w:val="0"/>
      <w:autoSpaceDE w:val="0"/>
      <w:autoSpaceDN w:val="0"/>
      <w:adjustRightInd w:val="0"/>
      <w:ind w:left="2160" w:hanging="720"/>
      <w:jc w:val="both"/>
      <w:textAlignment w:val="baseline"/>
    </w:pPr>
    <w:rPr>
      <w:rFonts w:ascii="Times New Roman" w:eastAsia="Times New Roman" w:hAnsi="Times New Roman" w:cs="Times New Roman"/>
      <w:szCs w:val="20"/>
    </w:rPr>
  </w:style>
  <w:style w:type="paragraph" w:styleId="BodyTextIndent">
    <w:name w:val="Body Text Indent"/>
    <w:basedOn w:val="Normal"/>
    <w:link w:val="BodyTextIndentChar"/>
    <w:rsid w:val="006502C3"/>
    <w:pPr>
      <w:overflowPunct w:val="0"/>
      <w:autoSpaceDE w:val="0"/>
      <w:autoSpaceDN w:val="0"/>
      <w:adjustRightInd w:val="0"/>
      <w:ind w:left="2160" w:hanging="2160"/>
      <w:textAlignment w:val="baseline"/>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6502C3"/>
    <w:rPr>
      <w:rFonts w:ascii="Times New Roman" w:eastAsia="Times New Roman" w:hAnsi="Times New Roman" w:cs="Times New Roman"/>
      <w:szCs w:val="20"/>
    </w:rPr>
  </w:style>
  <w:style w:type="paragraph" w:customStyle="1" w:styleId="QuickFormat1">
    <w:name w:val="QuickFormat1"/>
    <w:rsid w:val="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Pr>
      <w:rFonts w:ascii="Times New Roman" w:eastAsia="Times New Roman" w:hAnsi="Times New Roman" w:cs="Times New Roman"/>
      <w:sz w:val="20"/>
    </w:rPr>
  </w:style>
  <w:style w:type="paragraph" w:styleId="BodyTextIndent2">
    <w:name w:val="Body Text Indent 2"/>
    <w:basedOn w:val="Normal"/>
    <w:link w:val="BodyTextIndent2Char"/>
    <w:rsid w:val="006502C3"/>
    <w:pPr>
      <w:tabs>
        <w:tab w:val="left" w:pos="720"/>
        <w:tab w:val="left" w:pos="1440"/>
      </w:tabs>
      <w:overflowPunct w:val="0"/>
      <w:autoSpaceDE w:val="0"/>
      <w:autoSpaceDN w:val="0"/>
      <w:adjustRightInd w:val="0"/>
      <w:ind w:left="2880" w:hanging="2880"/>
      <w:textAlignment w:val="baseline"/>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6502C3"/>
    <w:rPr>
      <w:rFonts w:ascii="Times New Roman" w:eastAsia="Times New Roman" w:hAnsi="Times New Roman" w:cs="Times New Roman"/>
    </w:rPr>
  </w:style>
  <w:style w:type="paragraph" w:styleId="BodyText">
    <w:name w:val="Body Text"/>
    <w:basedOn w:val="Normal"/>
    <w:link w:val="BodyTextChar"/>
    <w:rsid w:val="006502C3"/>
    <w:pPr>
      <w:overflowPunct w:val="0"/>
      <w:autoSpaceDE w:val="0"/>
      <w:autoSpaceDN w:val="0"/>
      <w:adjustRightInd w:val="0"/>
      <w:textAlignment w:val="baseline"/>
    </w:pPr>
    <w:rPr>
      <w:rFonts w:ascii="Times New Roman" w:eastAsia="Times New Roman" w:hAnsi="Times New Roman" w:cs="Times New Roman"/>
      <w:i/>
      <w:iCs/>
      <w:szCs w:val="20"/>
    </w:rPr>
  </w:style>
  <w:style w:type="character" w:customStyle="1" w:styleId="BodyTextChar">
    <w:name w:val="Body Text Char"/>
    <w:basedOn w:val="DefaultParagraphFont"/>
    <w:link w:val="BodyText"/>
    <w:rsid w:val="006502C3"/>
    <w:rPr>
      <w:rFonts w:ascii="Times New Roman" w:eastAsia="Times New Roman" w:hAnsi="Times New Roman" w:cs="Times New Roman"/>
      <w:i/>
      <w:iCs/>
      <w:szCs w:val="20"/>
    </w:rPr>
  </w:style>
  <w:style w:type="paragraph" w:styleId="BodyTextIndent3">
    <w:name w:val="Body Text Indent 3"/>
    <w:basedOn w:val="Normal"/>
    <w:link w:val="BodyTextIndent3Char"/>
    <w:rsid w:val="006502C3"/>
    <w:pPr>
      <w:overflowPunct w:val="0"/>
      <w:autoSpaceDE w:val="0"/>
      <w:autoSpaceDN w:val="0"/>
      <w:adjustRightInd w:val="0"/>
      <w:ind w:left="1440" w:hanging="720"/>
      <w:textAlignment w:val="baseline"/>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rsid w:val="006502C3"/>
    <w:rPr>
      <w:rFonts w:ascii="Times New Roman" w:eastAsia="Times New Roman" w:hAnsi="Times New Roman" w:cs="Times New Roman"/>
      <w:szCs w:val="20"/>
    </w:rPr>
  </w:style>
  <w:style w:type="paragraph" w:styleId="BodyText2">
    <w:name w:val="Body Text 2"/>
    <w:basedOn w:val="Normal"/>
    <w:link w:val="BodyText2Char"/>
    <w:rsid w:val="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textAlignment w:val="baseline"/>
    </w:pPr>
    <w:rPr>
      <w:rFonts w:ascii="Times New Roman" w:eastAsia="Times New Roman" w:hAnsi="Times New Roman" w:cs="Times New Roman"/>
    </w:rPr>
  </w:style>
  <w:style w:type="character" w:customStyle="1" w:styleId="BodyText2Char">
    <w:name w:val="Body Text 2 Char"/>
    <w:basedOn w:val="DefaultParagraphFont"/>
    <w:link w:val="BodyText2"/>
    <w:rsid w:val="006502C3"/>
    <w:rPr>
      <w:rFonts w:ascii="Times New Roman" w:eastAsia="Times New Roman" w:hAnsi="Times New Roman" w:cs="Times New Roman"/>
    </w:rPr>
  </w:style>
  <w:style w:type="paragraph" w:styleId="ListParagraph">
    <w:name w:val="List Paragraph"/>
    <w:basedOn w:val="Normal"/>
    <w:uiPriority w:val="34"/>
    <w:qFormat/>
    <w:rsid w:val="006502C3"/>
    <w:pPr>
      <w:overflowPunct w:val="0"/>
      <w:autoSpaceDE w:val="0"/>
      <w:autoSpaceDN w:val="0"/>
      <w:adjustRightInd w:val="0"/>
      <w:ind w:left="720"/>
      <w:textAlignment w:val="baseline"/>
    </w:pPr>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AF7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61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35</Pages>
  <Words>2637</Words>
  <Characters>15032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Dispenza</dc:creator>
  <cp:keywords/>
  <dc:description/>
  <cp:lastModifiedBy>Rachel Sedlacek</cp:lastModifiedBy>
  <cp:revision>3</cp:revision>
  <dcterms:created xsi:type="dcterms:W3CDTF">2020-09-30T19:50:00Z</dcterms:created>
  <dcterms:modified xsi:type="dcterms:W3CDTF">2020-10-01T14:47:00Z</dcterms:modified>
</cp:coreProperties>
</file>