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78" w:rsidRDefault="00BE5629">
      <w:bookmarkStart w:id="0" w:name="_GoBack"/>
      <w:r>
        <w:t>Excerpt from April 2018 NRDS News “Regional MLSs in NRDS”</w:t>
      </w:r>
    </w:p>
    <w:bookmarkEnd w:id="0"/>
    <w:p w:rsidR="00BE5629" w:rsidRDefault="00BE5629">
      <w:r>
        <w:fldChar w:fldCharType="begin"/>
      </w:r>
      <w:r>
        <w:instrText xml:space="preserve"> HYPERLINK "</w:instrText>
      </w:r>
      <w:r w:rsidRPr="00BE5629">
        <w:instrText>https://www.nar.realtor/NRDSNEWS.nsf/5cc0e7fa2878f05586256ae0005db581/3bcca3222a32aa658625827a0051f1a2?OpenDocument</w:instrText>
      </w:r>
      <w:r>
        <w:instrText xml:space="preserve">" </w:instrText>
      </w:r>
      <w:r>
        <w:fldChar w:fldCharType="separate"/>
      </w:r>
      <w:r w:rsidRPr="002D594D">
        <w:rPr>
          <w:rStyle w:val="Hyperlink"/>
        </w:rPr>
        <w:t>https://www.nar.realtor/NRDSNEWS.nsf/5cc0e7fa2878f05586256ae0005db581/3bcca3222a32aa658625827a0051f1a2?OpenDocument</w:t>
      </w:r>
      <w:r>
        <w:fldChar w:fldCharType="end"/>
      </w:r>
    </w:p>
    <w:p w:rsidR="00BE5629" w:rsidRDefault="00BE5629"/>
    <w:p w:rsidR="00BE5629" w:rsidRPr="00BE5629" w:rsidRDefault="00BE5629" w:rsidP="00BE5629">
      <w:pPr>
        <w:spacing w:after="0" w:line="240" w:lineRule="auto"/>
        <w:rPr>
          <w:rFonts w:ascii="Times New Roman" w:eastAsia="Times New Roman" w:hAnsi="Times New Roman" w:cs="Times New Roman"/>
          <w:sz w:val="24"/>
          <w:szCs w:val="24"/>
        </w:rPr>
      </w:pPr>
      <w:r w:rsidRPr="00BE5629">
        <w:rPr>
          <w:rFonts w:ascii="Arial" w:eastAsia="Times New Roman" w:hAnsi="Arial" w:cs="Arial"/>
          <w:sz w:val="24"/>
          <w:szCs w:val="24"/>
        </w:rPr>
        <w:t xml:space="preserve">We want to encourage all of our POEs, both local and regional MLS, to use a field in the MEMBER record that will allow us to display on </w:t>
      </w:r>
      <w:proofErr w:type="gramStart"/>
      <w:r w:rsidRPr="00BE5629">
        <w:rPr>
          <w:rFonts w:ascii="Arial" w:eastAsia="Times New Roman" w:hAnsi="Arial" w:cs="Arial"/>
          <w:sz w:val="24"/>
          <w:szCs w:val="24"/>
        </w:rPr>
        <w:t>Find</w:t>
      </w:r>
      <w:proofErr w:type="gramEnd"/>
      <w:r w:rsidRPr="00BE5629">
        <w:rPr>
          <w:rFonts w:ascii="Arial" w:eastAsia="Times New Roman" w:hAnsi="Arial" w:cs="Arial"/>
          <w:sz w:val="24"/>
          <w:szCs w:val="24"/>
        </w:rPr>
        <w:t xml:space="preserve"> a Member which Regional MLS, if any, that a member belongs to.</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With this information in NRDS, it will be extremely helpful to all our associations and MLSs so they can quickly check via the Find a Member display if someone is a member of a regional MLS and if so which one.</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A Regional MLS is one wholly owned by our state or local association(s) and is owned by more than one. Our Regional MLSs always have had an Association record in NRDS with a 4 digit Association ID just like our state and local associations. There are approximately 90 of them.</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The field is in the MEMBER record and is called MLS Association ID. It is not a required field because not every member belongs to a regional MLS. NRDS will only allow you to enter the association ID of one of our active regional MLSs.</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The POE for the Member record has always had access to update this field so we encourage you to do so if you know your member belongs to one of our regional MLSs. A local POE can enter the Association ID of any regional MLS.</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The Regional MLSs who have elected to be NRDS POEs can update this field as well – entering the Association ID of their own regional MLS.</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At any time the member no longer belongs to that regional MLS, the POE would blank out that field.</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If a member happens to belong to more than one regional MLS and the MLS Association ID field in the Member record is already filled in, the Regional MLS POE for that other regional MLS does have a function on the main NRDS menu that allows them to add a ‘secondary’ regional MLS. And that number, like secondary associations, is unlimited.</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Most of the data entry for the MLS Association ID and the secondary regional MLSs should be done by the Regional MLS POEs themselves, but since not every regional MLS signed up to be a NRDS POE, the association POE can fill in the MLS Association ID field, as many already have.</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 xml:space="preserve">Again, we encourage you to do this so the information displayed is accurate. In the next couple of months we will be updating the display screen when you use </w:t>
      </w:r>
      <w:proofErr w:type="gramStart"/>
      <w:r w:rsidRPr="00BE5629">
        <w:rPr>
          <w:rFonts w:ascii="Arial" w:eastAsia="Times New Roman" w:hAnsi="Arial" w:cs="Arial"/>
          <w:sz w:val="24"/>
          <w:szCs w:val="24"/>
        </w:rPr>
        <w:t>Find</w:t>
      </w:r>
      <w:proofErr w:type="gramEnd"/>
      <w:r w:rsidRPr="00BE5629">
        <w:rPr>
          <w:rFonts w:ascii="Arial" w:eastAsia="Times New Roman" w:hAnsi="Arial" w:cs="Arial"/>
          <w:sz w:val="24"/>
          <w:szCs w:val="24"/>
        </w:rPr>
        <w:t xml:space="preserve"> a Member to add a new display line after the one that displays the member’s Primary State </w:t>
      </w:r>
      <w:r w:rsidRPr="00BE5629">
        <w:rPr>
          <w:rFonts w:ascii="Arial" w:eastAsia="Times New Roman" w:hAnsi="Arial" w:cs="Arial"/>
          <w:sz w:val="24"/>
          <w:szCs w:val="24"/>
        </w:rPr>
        <w:lastRenderedPageBreak/>
        <w:t>association for Regional MLS: and will display the name of the regional MLS from the MLS Association ID field if any.</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Also, when you pull up a member in NRDS, there is a link now on the left to display secondary MLSs if there are any.</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With all of our POEs keeping this information up to date, our local and state associations as well as our regional MLSs can easily see if a member currently belongs to any of our regional MLSs.</w:t>
      </w:r>
      <w:r w:rsidRPr="00BE5629">
        <w:rPr>
          <w:rFonts w:ascii="Times New Roman" w:eastAsia="Times New Roman" w:hAnsi="Times New Roman" w:cs="Times New Roman"/>
          <w:sz w:val="24"/>
          <w:szCs w:val="24"/>
        </w:rPr>
        <w:br/>
      </w:r>
      <w:r w:rsidRPr="00BE5629">
        <w:rPr>
          <w:rFonts w:ascii="Times New Roman" w:eastAsia="Times New Roman" w:hAnsi="Times New Roman" w:cs="Times New Roman"/>
          <w:sz w:val="24"/>
          <w:szCs w:val="24"/>
        </w:rPr>
        <w:br/>
      </w:r>
      <w:r w:rsidRPr="00BE5629">
        <w:rPr>
          <w:rFonts w:ascii="Arial" w:eastAsia="Times New Roman" w:hAnsi="Arial" w:cs="Arial"/>
          <w:sz w:val="24"/>
          <w:szCs w:val="24"/>
        </w:rPr>
        <w:t>Note: later this year we will send out information about a field that already exists in the MEMBER record to track if someone is a member of an MLS that is a ‘one board’ MLS so Local POEs can clean that up and we can display that information as well.</w:t>
      </w:r>
    </w:p>
    <w:p w:rsidR="00BE5629" w:rsidRDefault="00BE5629"/>
    <w:sectPr w:rsidR="00BE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29"/>
    <w:rsid w:val="00457650"/>
    <w:rsid w:val="004A2B78"/>
    <w:rsid w:val="00BE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293"/>
  <w15:chartTrackingRefBased/>
  <w15:docId w15:val="{8DB70CB3-8084-47A7-AE06-631BAAD9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27085">
      <w:bodyDiv w:val="1"/>
      <w:marLeft w:val="0"/>
      <w:marRight w:val="0"/>
      <w:marTop w:val="0"/>
      <w:marBottom w:val="0"/>
      <w:divBdr>
        <w:top w:val="none" w:sz="0" w:space="0" w:color="auto"/>
        <w:left w:val="none" w:sz="0" w:space="0" w:color="auto"/>
        <w:bottom w:val="none" w:sz="0" w:space="0" w:color="auto"/>
        <w:right w:val="none" w:sz="0" w:space="0" w:color="auto"/>
      </w:divBdr>
      <w:divsChild>
        <w:div w:id="117946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Harrigan</dc:creator>
  <cp:keywords/>
  <dc:description/>
  <cp:lastModifiedBy>Christopher Harrigan</cp:lastModifiedBy>
  <cp:revision>1</cp:revision>
  <dcterms:created xsi:type="dcterms:W3CDTF">2018-05-23T19:14:00Z</dcterms:created>
  <dcterms:modified xsi:type="dcterms:W3CDTF">2018-05-23T19:46:00Z</dcterms:modified>
</cp:coreProperties>
</file>